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02" w:rsidRDefault="006E6E02" w:rsidP="006E6E02">
      <w:pPr>
        <w:jc w:val="center"/>
        <w:rPr>
          <w:b/>
          <w:color w:val="000000"/>
        </w:rPr>
      </w:pPr>
      <w:r>
        <w:rPr>
          <w:b/>
          <w:noProof/>
          <w:color w:val="000000"/>
        </w:rPr>
        <w:pict>
          <v:rect id="_x0000_s1031" style="position:absolute;left:0;text-align:left;margin-left:-90.95pt;margin-top:-66.65pt;width:780pt;height:79.95pt;z-index:-251656192" fillcolor="#4f81bd" stroked="f" strokeweight="0">
            <v:fill color2="#365e8f" focusposition=".5,.5" focussize="" focus="100%" type="gradientRadial"/>
            <v:shadow on="t" type="perspective" color="#243f60" offset="1pt" offset2="-3pt"/>
          </v:rect>
        </w:pict>
      </w:r>
      <w:r>
        <w:rPr>
          <w:b/>
          <w:noProof/>
          <w:color w:val="00000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4683760</wp:posOffset>
            </wp:positionH>
            <wp:positionV relativeFrom="paragraph">
              <wp:posOffset>-418465</wp:posOffset>
            </wp:positionV>
            <wp:extent cx="412115" cy="414020"/>
            <wp:effectExtent l="19050" t="0" r="6985" b="0"/>
            <wp:wrapNone/>
            <wp:docPr id="11" name="Рисунок 11" descr="Sakhalin Ener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khalin Energy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3579925</wp:posOffset>
            </wp:positionH>
            <wp:positionV relativeFrom="paragraph">
              <wp:posOffset>-418166</wp:posOffset>
            </wp:positionV>
            <wp:extent cx="377765" cy="411627"/>
            <wp:effectExtent l="19050" t="0" r="3235" b="0"/>
            <wp:wrapNone/>
            <wp:docPr id="9" name="Рисунок 9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5" cy="41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-470535</wp:posOffset>
            </wp:positionV>
            <wp:extent cx="496570" cy="482600"/>
            <wp:effectExtent l="19050" t="0" r="0" b="0"/>
            <wp:wrapNone/>
            <wp:docPr id="8" name="Рисунок 8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5210319</wp:posOffset>
            </wp:positionH>
            <wp:positionV relativeFrom="paragraph">
              <wp:posOffset>-418165</wp:posOffset>
            </wp:positionV>
            <wp:extent cx="1162769" cy="353683"/>
            <wp:effectExtent l="19050" t="0" r="0" b="0"/>
            <wp:wrapNone/>
            <wp:docPr id="10" name="Рисунок 10" descr="MOTT Found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OTT Foundation log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769" cy="35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</w:rPr>
        <w:t xml:space="preserve"> </w:t>
      </w:r>
    </w:p>
    <w:p w:rsidR="00A2799B" w:rsidRDefault="006E6E02" w:rsidP="006E6E02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12B">
        <w:rPr>
          <w:b/>
          <w:color w:val="000000"/>
        </w:rPr>
        <w:t xml:space="preserve"> </w:t>
      </w:r>
    </w:p>
    <w:p w:rsidR="005B7206" w:rsidRPr="004E7A7F" w:rsidRDefault="00D4006B" w:rsidP="00A2799B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A7F">
        <w:rPr>
          <w:rFonts w:ascii="Times New Roman" w:hAnsi="Times New Roman" w:cs="Times New Roman"/>
          <w:b/>
          <w:sz w:val="28"/>
          <w:szCs w:val="28"/>
        </w:rPr>
        <w:t>Общественные помощники Сахалинской природоохранной межрайонной прокуратуры</w:t>
      </w:r>
      <w:r w:rsidR="00C628A9" w:rsidRPr="004E7A7F">
        <w:rPr>
          <w:rFonts w:ascii="Times New Roman" w:hAnsi="Times New Roman" w:cs="Times New Roman"/>
          <w:b/>
          <w:sz w:val="28"/>
          <w:szCs w:val="28"/>
        </w:rPr>
        <w:t>.</w:t>
      </w:r>
    </w:p>
    <w:p w:rsidR="00A2799B" w:rsidRPr="00A2799B" w:rsidRDefault="00A2799B" w:rsidP="00A2799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265254" w:rsidRPr="00A2799B" w:rsidRDefault="00A2799B" w:rsidP="00A2799B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2799B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4E7A7F">
        <w:rPr>
          <w:rFonts w:ascii="Times New Roman" w:hAnsi="Times New Roman" w:cs="Times New Roman"/>
          <w:b/>
          <w:sz w:val="24"/>
          <w:szCs w:val="24"/>
        </w:rPr>
        <w:t>:</w:t>
      </w:r>
      <w:r w:rsidRPr="00A279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5254" w:rsidRPr="00A2799B" w:rsidRDefault="00265254" w:rsidP="00A2799B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A2799B">
        <w:rPr>
          <w:rFonts w:ascii="Times New Roman" w:hAnsi="Times New Roman" w:cs="Times New Roman"/>
          <w:b/>
          <w:sz w:val="24"/>
          <w:szCs w:val="24"/>
        </w:rPr>
        <w:t>Для чего необходим институт общественных помощников при прокуратуре и что он дает районам</w:t>
      </w:r>
      <w:r w:rsidR="0014156C">
        <w:rPr>
          <w:rFonts w:ascii="Times New Roman" w:hAnsi="Times New Roman" w:cs="Times New Roman"/>
          <w:b/>
          <w:sz w:val="24"/>
          <w:szCs w:val="24"/>
        </w:rPr>
        <w:t>?</w:t>
      </w:r>
      <w:r w:rsidRPr="00A279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0558" w:rsidRPr="00A2799B" w:rsidRDefault="000C0558" w:rsidP="00A2799B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A2799B">
        <w:rPr>
          <w:rFonts w:ascii="Times New Roman" w:hAnsi="Times New Roman" w:cs="Times New Roman"/>
          <w:b/>
          <w:sz w:val="24"/>
          <w:szCs w:val="24"/>
        </w:rPr>
        <w:t xml:space="preserve">Кто может стать общественным помощником? </w:t>
      </w:r>
    </w:p>
    <w:p w:rsidR="00D41D07" w:rsidRPr="00A2799B" w:rsidRDefault="0014156C" w:rsidP="00A2799B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основании чего действуют?</w:t>
      </w:r>
    </w:p>
    <w:p w:rsidR="00F37AEB" w:rsidRPr="00A2799B" w:rsidRDefault="00F37AEB" w:rsidP="00A2799B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A2799B">
        <w:rPr>
          <w:rFonts w:ascii="Times New Roman" w:hAnsi="Times New Roman" w:cs="Times New Roman"/>
          <w:b/>
          <w:sz w:val="24"/>
          <w:szCs w:val="24"/>
        </w:rPr>
        <w:t>Организация работы общественного помощника</w:t>
      </w:r>
      <w:r w:rsidR="0014156C">
        <w:rPr>
          <w:rFonts w:ascii="Times New Roman" w:hAnsi="Times New Roman" w:cs="Times New Roman"/>
          <w:b/>
          <w:sz w:val="24"/>
          <w:szCs w:val="24"/>
        </w:rPr>
        <w:t>;</w:t>
      </w:r>
      <w:r w:rsidRPr="00A279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28A9" w:rsidRPr="00A2799B" w:rsidRDefault="00C628A9" w:rsidP="00A2799B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A2799B">
        <w:rPr>
          <w:rFonts w:ascii="Times New Roman" w:hAnsi="Times New Roman" w:cs="Times New Roman"/>
          <w:b/>
          <w:sz w:val="24"/>
          <w:szCs w:val="24"/>
        </w:rPr>
        <w:t>Права помощников</w:t>
      </w:r>
      <w:r w:rsidR="0014156C">
        <w:rPr>
          <w:rFonts w:ascii="Times New Roman" w:hAnsi="Times New Roman" w:cs="Times New Roman"/>
          <w:b/>
          <w:sz w:val="24"/>
          <w:szCs w:val="24"/>
        </w:rPr>
        <w:t>;</w:t>
      </w:r>
    </w:p>
    <w:p w:rsidR="00C628A9" w:rsidRPr="00A2799B" w:rsidRDefault="00C628A9" w:rsidP="00A2799B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A2799B">
        <w:rPr>
          <w:rFonts w:ascii="Times New Roman" w:hAnsi="Times New Roman" w:cs="Times New Roman"/>
          <w:b/>
          <w:sz w:val="24"/>
          <w:szCs w:val="24"/>
        </w:rPr>
        <w:t>Обязанности помощников</w:t>
      </w:r>
      <w:r w:rsidR="0014156C">
        <w:rPr>
          <w:rFonts w:ascii="Times New Roman" w:hAnsi="Times New Roman" w:cs="Times New Roman"/>
          <w:b/>
          <w:sz w:val="24"/>
          <w:szCs w:val="24"/>
        </w:rPr>
        <w:t>;</w:t>
      </w:r>
    </w:p>
    <w:p w:rsidR="00F37AEB" w:rsidRPr="00A2799B" w:rsidRDefault="00F37AEB" w:rsidP="00A2799B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A2799B">
        <w:rPr>
          <w:rFonts w:ascii="Times New Roman" w:hAnsi="Times New Roman" w:cs="Times New Roman"/>
          <w:b/>
          <w:sz w:val="24"/>
          <w:szCs w:val="24"/>
        </w:rPr>
        <w:t>Ограничения полномочий общественных помощников</w:t>
      </w:r>
      <w:r w:rsidR="0014156C">
        <w:rPr>
          <w:rFonts w:ascii="Times New Roman" w:hAnsi="Times New Roman" w:cs="Times New Roman"/>
          <w:b/>
          <w:sz w:val="24"/>
          <w:szCs w:val="24"/>
        </w:rPr>
        <w:t>;</w:t>
      </w:r>
      <w:r w:rsidRPr="00A279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28A9" w:rsidRPr="00A2799B" w:rsidRDefault="005B7206" w:rsidP="00A2799B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A2799B">
        <w:rPr>
          <w:rFonts w:ascii="Times New Roman" w:hAnsi="Times New Roman" w:cs="Times New Roman"/>
          <w:b/>
          <w:sz w:val="24"/>
          <w:szCs w:val="24"/>
        </w:rPr>
        <w:t>Перечень документов необходимых для получения статуса помощника</w:t>
      </w:r>
      <w:r w:rsidR="0014156C">
        <w:rPr>
          <w:rFonts w:ascii="Times New Roman" w:hAnsi="Times New Roman" w:cs="Times New Roman"/>
          <w:b/>
          <w:sz w:val="24"/>
          <w:szCs w:val="24"/>
        </w:rPr>
        <w:t>;</w:t>
      </w:r>
    </w:p>
    <w:p w:rsidR="005B7206" w:rsidRPr="00A2799B" w:rsidRDefault="005B7206" w:rsidP="00A2799B">
      <w:pPr>
        <w:pStyle w:val="a3"/>
        <w:numPr>
          <w:ilvl w:val="0"/>
          <w:numId w:val="1"/>
        </w:numPr>
        <w:pBdr>
          <w:bottom w:val="single" w:sz="6" w:space="1" w:color="auto"/>
        </w:pBdr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A2799B">
        <w:rPr>
          <w:rFonts w:ascii="Times New Roman" w:hAnsi="Times New Roman" w:cs="Times New Roman"/>
          <w:b/>
          <w:sz w:val="24"/>
          <w:szCs w:val="24"/>
        </w:rPr>
        <w:t>Отчетность помощников, сроки, форма, и др.</w:t>
      </w:r>
    </w:p>
    <w:p w:rsidR="004E7A7F" w:rsidRDefault="004E7A7F" w:rsidP="00A2799B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4E7A7F" w:rsidRPr="00A2799B" w:rsidRDefault="004E7A7F" w:rsidP="00A2799B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CF75DA" w:rsidRPr="004E7A7F" w:rsidRDefault="00CF75DA" w:rsidP="00A2799B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A7F">
        <w:rPr>
          <w:rFonts w:ascii="Times New Roman" w:hAnsi="Times New Roman" w:cs="Times New Roman"/>
          <w:b/>
          <w:sz w:val="24"/>
          <w:szCs w:val="24"/>
        </w:rPr>
        <w:t>Для чего необходим институт общественных помощников при прокуратуре</w:t>
      </w:r>
      <w:r w:rsidR="000C0558" w:rsidRPr="004E7A7F">
        <w:rPr>
          <w:rFonts w:ascii="Times New Roman" w:hAnsi="Times New Roman" w:cs="Times New Roman"/>
          <w:b/>
          <w:sz w:val="24"/>
          <w:szCs w:val="24"/>
        </w:rPr>
        <w:t>:</w:t>
      </w:r>
    </w:p>
    <w:p w:rsidR="000C0558" w:rsidRPr="00A2799B" w:rsidRDefault="000C0558" w:rsidP="00A2799B">
      <w:pPr>
        <w:pStyle w:val="a4"/>
        <w:ind w:firstLine="426"/>
        <w:jc w:val="both"/>
        <w:rPr>
          <w:color w:val="000000" w:themeColor="text1"/>
          <w:sz w:val="24"/>
          <w:szCs w:val="24"/>
        </w:rPr>
      </w:pPr>
      <w:r w:rsidRPr="00A2799B">
        <w:rPr>
          <w:rFonts w:eastAsia="Times New Roman"/>
          <w:color w:val="000000" w:themeColor="text1"/>
          <w:spacing w:val="-3"/>
          <w:sz w:val="24"/>
          <w:szCs w:val="24"/>
        </w:rPr>
        <w:t xml:space="preserve">Институт общественных помощников вводится в целях оказания </w:t>
      </w:r>
      <w:r w:rsidRPr="00A2799B">
        <w:rPr>
          <w:rFonts w:eastAsia="Times New Roman"/>
          <w:color w:val="000000" w:themeColor="text1"/>
          <w:spacing w:val="6"/>
          <w:sz w:val="24"/>
          <w:szCs w:val="24"/>
        </w:rPr>
        <w:t xml:space="preserve">организационно-технической помощи прокурорам и следователям органов </w:t>
      </w:r>
      <w:r w:rsidRPr="00A2799B">
        <w:rPr>
          <w:rFonts w:eastAsia="Times New Roman"/>
          <w:color w:val="000000" w:themeColor="text1"/>
          <w:spacing w:val="-5"/>
          <w:sz w:val="24"/>
          <w:szCs w:val="24"/>
        </w:rPr>
        <w:t xml:space="preserve">прокуратуры области при осуществлении ими надзора за исполнением законов и при </w:t>
      </w:r>
      <w:r w:rsidRPr="00A2799B">
        <w:rPr>
          <w:rFonts w:eastAsia="Times New Roman"/>
          <w:color w:val="000000" w:themeColor="text1"/>
          <w:spacing w:val="-8"/>
          <w:sz w:val="24"/>
          <w:szCs w:val="24"/>
        </w:rPr>
        <w:t>проведении предварительного следствия.</w:t>
      </w:r>
    </w:p>
    <w:p w:rsidR="000C0558" w:rsidRPr="00A2799B" w:rsidRDefault="000C0558" w:rsidP="00A2799B">
      <w:pPr>
        <w:pStyle w:val="a4"/>
        <w:ind w:firstLine="426"/>
        <w:jc w:val="both"/>
        <w:rPr>
          <w:rFonts w:eastAsia="Times New Roman"/>
          <w:color w:val="000000" w:themeColor="text1"/>
          <w:spacing w:val="-3"/>
          <w:sz w:val="24"/>
          <w:szCs w:val="24"/>
        </w:rPr>
      </w:pPr>
      <w:r w:rsidRPr="00A2799B">
        <w:rPr>
          <w:rFonts w:eastAsia="Times New Roman"/>
          <w:color w:val="000000" w:themeColor="text1"/>
          <w:spacing w:val="-3"/>
          <w:sz w:val="24"/>
          <w:szCs w:val="24"/>
        </w:rPr>
        <w:t xml:space="preserve">Общественный помощник является внештатным работником органов </w:t>
      </w:r>
      <w:r w:rsidRPr="00A2799B">
        <w:rPr>
          <w:rFonts w:eastAsia="Times New Roman"/>
          <w:color w:val="000000" w:themeColor="text1"/>
          <w:spacing w:val="2"/>
          <w:sz w:val="24"/>
          <w:szCs w:val="24"/>
        </w:rPr>
        <w:t xml:space="preserve">прокуратуры и осуществляет свою деятельность на безвозмездной основе. </w:t>
      </w:r>
      <w:r w:rsidRPr="00A2799B">
        <w:rPr>
          <w:rFonts w:eastAsia="Times New Roman"/>
          <w:color w:val="000000" w:themeColor="text1"/>
          <w:spacing w:val="-6"/>
          <w:sz w:val="24"/>
          <w:szCs w:val="24"/>
        </w:rPr>
        <w:t xml:space="preserve">Общественные помощники могут быть назначены для оказания помощи сотрудникам </w:t>
      </w:r>
      <w:proofErr w:type="spellStart"/>
      <w:r w:rsidRPr="00A2799B">
        <w:rPr>
          <w:rFonts w:eastAsia="Times New Roman"/>
          <w:color w:val="000000" w:themeColor="text1"/>
          <w:spacing w:val="-4"/>
          <w:sz w:val="24"/>
          <w:szCs w:val="24"/>
        </w:rPr>
        <w:t>горрайспецпрокуратур</w:t>
      </w:r>
      <w:proofErr w:type="spellEnd"/>
      <w:r w:rsidRPr="00A2799B">
        <w:rPr>
          <w:rFonts w:eastAsia="Times New Roman"/>
          <w:color w:val="000000" w:themeColor="text1"/>
          <w:spacing w:val="-4"/>
          <w:sz w:val="24"/>
          <w:szCs w:val="24"/>
        </w:rPr>
        <w:t xml:space="preserve">. В аппарате прокуратуры области общественные помощники </w:t>
      </w:r>
      <w:r w:rsidRPr="00A2799B">
        <w:rPr>
          <w:rFonts w:eastAsia="Times New Roman"/>
          <w:color w:val="000000" w:themeColor="text1"/>
          <w:spacing w:val="-3"/>
          <w:sz w:val="24"/>
          <w:szCs w:val="24"/>
        </w:rPr>
        <w:t>могут назначаться для оказания помощи следователям и прокурорам отделов.</w:t>
      </w:r>
    </w:p>
    <w:p w:rsidR="00234CF1" w:rsidRPr="00A2799B" w:rsidRDefault="00234CF1" w:rsidP="00A2799B">
      <w:pPr>
        <w:pStyle w:val="a4"/>
        <w:ind w:firstLine="426"/>
        <w:jc w:val="both"/>
        <w:rPr>
          <w:color w:val="000000" w:themeColor="text1"/>
          <w:sz w:val="24"/>
          <w:szCs w:val="24"/>
        </w:rPr>
      </w:pPr>
    </w:p>
    <w:p w:rsidR="000C0558" w:rsidRPr="004E7A7F" w:rsidRDefault="000C0558" w:rsidP="00A2799B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A7F">
        <w:rPr>
          <w:rFonts w:ascii="Times New Roman" w:hAnsi="Times New Roman" w:cs="Times New Roman"/>
          <w:b/>
          <w:sz w:val="24"/>
          <w:szCs w:val="24"/>
        </w:rPr>
        <w:t xml:space="preserve">Кто может стать общественным помощником? </w:t>
      </w:r>
    </w:p>
    <w:p w:rsidR="000C0558" w:rsidRPr="00A2799B" w:rsidRDefault="000C0558" w:rsidP="00A2799B">
      <w:pPr>
        <w:pStyle w:val="a4"/>
        <w:ind w:firstLine="426"/>
        <w:jc w:val="both"/>
        <w:rPr>
          <w:color w:val="000000" w:themeColor="text1"/>
          <w:sz w:val="24"/>
          <w:szCs w:val="24"/>
          <w:u w:val="single"/>
        </w:rPr>
      </w:pPr>
      <w:r w:rsidRPr="00A2799B">
        <w:rPr>
          <w:rFonts w:eastAsia="Times New Roman"/>
          <w:color w:val="000000" w:themeColor="text1"/>
          <w:spacing w:val="7"/>
          <w:sz w:val="24"/>
          <w:szCs w:val="24"/>
        </w:rPr>
        <w:t xml:space="preserve">Общественными помощниками </w:t>
      </w:r>
      <w:r w:rsidRPr="00A2799B">
        <w:rPr>
          <w:rFonts w:eastAsia="Times New Roman"/>
          <w:color w:val="000000" w:themeColor="text1"/>
          <w:spacing w:val="7"/>
          <w:sz w:val="24"/>
          <w:szCs w:val="24"/>
          <w:u w:val="single"/>
        </w:rPr>
        <w:t xml:space="preserve">могут быть граждане Российской </w:t>
      </w:r>
      <w:r w:rsidRPr="00A2799B">
        <w:rPr>
          <w:rFonts w:eastAsia="Times New Roman"/>
          <w:color w:val="000000" w:themeColor="text1"/>
          <w:spacing w:val="4"/>
          <w:sz w:val="24"/>
          <w:szCs w:val="24"/>
          <w:u w:val="single"/>
        </w:rPr>
        <w:t xml:space="preserve">Федерации, достигшие совершеннолетия, добровольно изъявившие желание </w:t>
      </w:r>
      <w:r w:rsidRPr="00A2799B">
        <w:rPr>
          <w:rFonts w:eastAsia="Times New Roman"/>
          <w:color w:val="000000" w:themeColor="text1"/>
          <w:spacing w:val="-3"/>
          <w:sz w:val="24"/>
          <w:szCs w:val="24"/>
          <w:u w:val="single"/>
        </w:rPr>
        <w:t>участвовать в работе органов прокуратуры на общественных началах, ранее не привлекавшиеся к уголовной и административной ответственности, положительно характеризующиеся по месту основной работы или учебы.</w:t>
      </w:r>
    </w:p>
    <w:p w:rsidR="000C0558" w:rsidRPr="00A2799B" w:rsidRDefault="000C0558" w:rsidP="00A2799B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75DA" w:rsidRPr="004E7A7F" w:rsidRDefault="00CF75DA" w:rsidP="00A2799B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A7F">
        <w:rPr>
          <w:rFonts w:ascii="Times New Roman" w:hAnsi="Times New Roman" w:cs="Times New Roman"/>
          <w:b/>
          <w:sz w:val="24"/>
          <w:szCs w:val="24"/>
        </w:rPr>
        <w:t>На основании чего действуют:</w:t>
      </w:r>
    </w:p>
    <w:p w:rsidR="000175DE" w:rsidRPr="00A2799B" w:rsidRDefault="000175DE" w:rsidP="00A2799B">
      <w:pPr>
        <w:pStyle w:val="a4"/>
        <w:ind w:firstLine="426"/>
        <w:jc w:val="both"/>
        <w:rPr>
          <w:sz w:val="24"/>
          <w:szCs w:val="24"/>
        </w:rPr>
      </w:pPr>
      <w:r w:rsidRPr="00A2799B">
        <w:rPr>
          <w:rFonts w:eastAsia="Times New Roman"/>
          <w:color w:val="000000" w:themeColor="text1"/>
          <w:sz w:val="24"/>
          <w:szCs w:val="24"/>
        </w:rPr>
        <w:t xml:space="preserve">Общественные помощники действуют на основании Приказа прокурора </w:t>
      </w:r>
      <w:r w:rsidRPr="00A2799B">
        <w:rPr>
          <w:rFonts w:eastAsia="Times New Roman"/>
          <w:color w:val="000000" w:themeColor="text1"/>
          <w:spacing w:val="-1"/>
          <w:sz w:val="24"/>
          <w:szCs w:val="24"/>
        </w:rPr>
        <w:t xml:space="preserve">Сахалинской области </w:t>
      </w:r>
      <w:r w:rsidRPr="00A2799B">
        <w:rPr>
          <w:rFonts w:eastAsia="Times New Roman"/>
          <w:color w:val="000000" w:themeColor="text1"/>
          <w:spacing w:val="-2"/>
          <w:sz w:val="24"/>
          <w:szCs w:val="24"/>
        </w:rPr>
        <w:t>от 07 апреля 2007 года № 7-орг “</w:t>
      </w:r>
      <w:r w:rsidRPr="00A2799B">
        <w:rPr>
          <w:rFonts w:eastAsia="Times New Roman"/>
          <w:color w:val="000000" w:themeColor="text1"/>
          <w:spacing w:val="-3"/>
          <w:sz w:val="24"/>
          <w:szCs w:val="24"/>
        </w:rPr>
        <w:t xml:space="preserve">О введении института общественных </w:t>
      </w:r>
      <w:r w:rsidRPr="00A2799B">
        <w:rPr>
          <w:rFonts w:eastAsia="Times New Roman"/>
          <w:color w:val="000000" w:themeColor="text1"/>
          <w:spacing w:val="-4"/>
          <w:sz w:val="24"/>
          <w:szCs w:val="24"/>
        </w:rPr>
        <w:t xml:space="preserve">помощников прокуроров и следователей </w:t>
      </w:r>
      <w:r w:rsidRPr="00A2799B">
        <w:rPr>
          <w:rFonts w:eastAsia="Times New Roman"/>
          <w:color w:val="000000" w:themeColor="text1"/>
          <w:sz w:val="24"/>
          <w:szCs w:val="24"/>
        </w:rPr>
        <w:t xml:space="preserve">органов прокуратуры Сахалинской области и </w:t>
      </w:r>
      <w:r w:rsidRPr="00A2799B">
        <w:rPr>
          <w:rFonts w:eastAsia="Times New Roman"/>
          <w:color w:val="000000" w:themeColor="text1"/>
          <w:spacing w:val="-3"/>
          <w:sz w:val="24"/>
          <w:szCs w:val="24"/>
        </w:rPr>
        <w:t xml:space="preserve">утверждении Положения о них”. </w:t>
      </w:r>
    </w:p>
    <w:p w:rsidR="00D97EED" w:rsidRPr="00A2799B" w:rsidRDefault="00D97EED" w:rsidP="00A2799B">
      <w:pPr>
        <w:pStyle w:val="a4"/>
        <w:ind w:firstLine="426"/>
        <w:jc w:val="both"/>
        <w:rPr>
          <w:color w:val="000000" w:themeColor="text1"/>
          <w:spacing w:val="1"/>
          <w:sz w:val="24"/>
          <w:szCs w:val="24"/>
        </w:rPr>
      </w:pPr>
    </w:p>
    <w:p w:rsidR="00B06D3B" w:rsidRPr="004E7A7F" w:rsidRDefault="00F37AEB" w:rsidP="00A2799B">
      <w:pPr>
        <w:pStyle w:val="a4"/>
        <w:ind w:firstLine="426"/>
        <w:jc w:val="both"/>
        <w:rPr>
          <w:rFonts w:eastAsia="Times New Roman"/>
          <w:b/>
          <w:iCs/>
          <w:color w:val="000000" w:themeColor="text1"/>
          <w:spacing w:val="1"/>
          <w:sz w:val="24"/>
          <w:szCs w:val="24"/>
        </w:rPr>
      </w:pPr>
      <w:r w:rsidRPr="004E7A7F">
        <w:rPr>
          <w:b/>
          <w:color w:val="000000" w:themeColor="text1"/>
          <w:spacing w:val="1"/>
          <w:sz w:val="24"/>
          <w:szCs w:val="24"/>
        </w:rPr>
        <w:t>4</w:t>
      </w:r>
      <w:r w:rsidR="00B06D3B" w:rsidRPr="004E7A7F">
        <w:rPr>
          <w:b/>
          <w:color w:val="000000" w:themeColor="text1"/>
          <w:spacing w:val="1"/>
          <w:sz w:val="24"/>
          <w:szCs w:val="24"/>
        </w:rPr>
        <w:t xml:space="preserve">. </w:t>
      </w:r>
      <w:r w:rsidR="00B06D3B" w:rsidRPr="004E7A7F">
        <w:rPr>
          <w:rFonts w:eastAsia="Times New Roman"/>
          <w:b/>
          <w:iCs/>
          <w:color w:val="000000" w:themeColor="text1"/>
          <w:spacing w:val="1"/>
          <w:sz w:val="24"/>
          <w:szCs w:val="24"/>
        </w:rPr>
        <w:t>Организация работы общественного помощника.</w:t>
      </w:r>
      <w:r w:rsidRPr="004E7A7F">
        <w:rPr>
          <w:rFonts w:eastAsia="Times New Roman"/>
          <w:b/>
          <w:iCs/>
          <w:color w:val="000000" w:themeColor="text1"/>
          <w:spacing w:val="1"/>
          <w:sz w:val="24"/>
          <w:szCs w:val="24"/>
        </w:rPr>
        <w:t xml:space="preserve"> </w:t>
      </w:r>
    </w:p>
    <w:p w:rsidR="00F37AEB" w:rsidRPr="00A2799B" w:rsidRDefault="00F37AEB" w:rsidP="00A2799B">
      <w:pPr>
        <w:pStyle w:val="a4"/>
        <w:ind w:firstLine="426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</w:p>
    <w:p w:rsidR="00B06D3B" w:rsidRPr="00A2799B" w:rsidRDefault="00B06D3B" w:rsidP="00A2799B">
      <w:pPr>
        <w:pStyle w:val="a4"/>
        <w:ind w:firstLine="426"/>
        <w:jc w:val="both"/>
        <w:rPr>
          <w:color w:val="000000" w:themeColor="text1"/>
          <w:sz w:val="24"/>
          <w:szCs w:val="24"/>
        </w:rPr>
      </w:pPr>
      <w:r w:rsidRPr="00A2799B">
        <w:rPr>
          <w:rFonts w:eastAsia="Times New Roman"/>
          <w:color w:val="000000" w:themeColor="text1"/>
          <w:spacing w:val="-1"/>
          <w:sz w:val="24"/>
          <w:szCs w:val="24"/>
        </w:rPr>
        <w:t xml:space="preserve">Общественный помощник выполняет работу под непосредственным </w:t>
      </w:r>
      <w:r w:rsidRPr="00A2799B">
        <w:rPr>
          <w:rFonts w:eastAsia="Times New Roman"/>
          <w:color w:val="000000" w:themeColor="text1"/>
          <w:spacing w:val="8"/>
          <w:sz w:val="24"/>
          <w:szCs w:val="24"/>
        </w:rPr>
        <w:t xml:space="preserve">руководством прокурора или следователя, которые несут персональную </w:t>
      </w:r>
      <w:r w:rsidRPr="00A2799B">
        <w:rPr>
          <w:rFonts w:eastAsia="Times New Roman"/>
          <w:color w:val="000000" w:themeColor="text1"/>
          <w:spacing w:val="-1"/>
          <w:sz w:val="24"/>
          <w:szCs w:val="24"/>
        </w:rPr>
        <w:t xml:space="preserve">ответственность за соответствие закону его действий и правильную организацию </w:t>
      </w:r>
      <w:r w:rsidRPr="00A2799B">
        <w:rPr>
          <w:rFonts w:eastAsia="Times New Roman"/>
          <w:color w:val="000000" w:themeColor="text1"/>
          <w:spacing w:val="-6"/>
          <w:sz w:val="24"/>
          <w:szCs w:val="24"/>
        </w:rPr>
        <w:t>работы.</w:t>
      </w:r>
    </w:p>
    <w:p w:rsidR="00D97EED" w:rsidRPr="00A2799B" w:rsidRDefault="00D97EED" w:rsidP="00A2799B">
      <w:pPr>
        <w:pStyle w:val="a4"/>
        <w:ind w:firstLine="426"/>
        <w:jc w:val="both"/>
        <w:rPr>
          <w:rFonts w:eastAsia="Times New Roman"/>
          <w:color w:val="000000" w:themeColor="text1"/>
          <w:spacing w:val="1"/>
          <w:sz w:val="24"/>
          <w:szCs w:val="24"/>
        </w:rPr>
      </w:pPr>
    </w:p>
    <w:p w:rsidR="00B06D3B" w:rsidRPr="00A2799B" w:rsidRDefault="00B06D3B" w:rsidP="00A2799B">
      <w:pPr>
        <w:pStyle w:val="a4"/>
        <w:ind w:firstLine="426"/>
        <w:jc w:val="both"/>
        <w:rPr>
          <w:rFonts w:eastAsia="Times New Roman"/>
          <w:color w:val="000000" w:themeColor="text1"/>
          <w:spacing w:val="-5"/>
          <w:sz w:val="24"/>
          <w:szCs w:val="24"/>
        </w:rPr>
      </w:pPr>
      <w:r w:rsidRPr="00A2799B">
        <w:rPr>
          <w:rFonts w:eastAsia="Times New Roman"/>
          <w:color w:val="000000" w:themeColor="text1"/>
          <w:spacing w:val="1"/>
          <w:sz w:val="24"/>
          <w:szCs w:val="24"/>
        </w:rPr>
        <w:lastRenderedPageBreak/>
        <w:t xml:space="preserve">При поручении конкретных заданий прокурор или следователь должен </w:t>
      </w:r>
      <w:r w:rsidRPr="00A2799B">
        <w:rPr>
          <w:rFonts w:eastAsia="Times New Roman"/>
          <w:color w:val="000000" w:themeColor="text1"/>
          <w:spacing w:val="6"/>
          <w:sz w:val="24"/>
          <w:szCs w:val="24"/>
        </w:rPr>
        <w:t xml:space="preserve">лично проводить инструктаж общественного помощника, знакомить его с </w:t>
      </w:r>
      <w:r w:rsidRPr="00A2799B">
        <w:rPr>
          <w:rFonts w:eastAsia="Times New Roman"/>
          <w:color w:val="000000" w:themeColor="text1"/>
          <w:spacing w:val="-1"/>
          <w:sz w:val="24"/>
          <w:szCs w:val="24"/>
        </w:rPr>
        <w:t xml:space="preserve">нормативными актами, относящимися к предмету проверки либо проводимым </w:t>
      </w:r>
      <w:r w:rsidRPr="00A2799B">
        <w:rPr>
          <w:rFonts w:eastAsia="Times New Roman"/>
          <w:color w:val="000000" w:themeColor="text1"/>
          <w:spacing w:val="-3"/>
          <w:sz w:val="24"/>
          <w:szCs w:val="24"/>
        </w:rPr>
        <w:t xml:space="preserve">следственным действиям, составлять и утверждать планы мероприятий с указанием </w:t>
      </w:r>
      <w:r w:rsidRPr="00A2799B">
        <w:rPr>
          <w:rFonts w:eastAsia="Times New Roman"/>
          <w:color w:val="000000" w:themeColor="text1"/>
          <w:spacing w:val="1"/>
          <w:sz w:val="24"/>
          <w:szCs w:val="24"/>
        </w:rPr>
        <w:t>вопросов, на которые общественному</w:t>
      </w:r>
      <w:r w:rsidR="00234CF1" w:rsidRPr="00A2799B">
        <w:rPr>
          <w:rFonts w:eastAsia="Times New Roman"/>
          <w:color w:val="000000" w:themeColor="text1"/>
          <w:spacing w:val="1"/>
          <w:sz w:val="24"/>
          <w:szCs w:val="24"/>
        </w:rPr>
        <w:t xml:space="preserve"> </w:t>
      </w:r>
      <w:r w:rsidRPr="00A2799B">
        <w:rPr>
          <w:rFonts w:eastAsia="Times New Roman"/>
          <w:color w:val="000000" w:themeColor="text1"/>
          <w:spacing w:val="1"/>
          <w:sz w:val="24"/>
          <w:szCs w:val="24"/>
        </w:rPr>
        <w:t xml:space="preserve"> помощнику необходимо обратить особое </w:t>
      </w:r>
      <w:r w:rsidRPr="00A2799B">
        <w:rPr>
          <w:rFonts w:eastAsia="Times New Roman"/>
          <w:color w:val="000000" w:themeColor="text1"/>
          <w:spacing w:val="-5"/>
          <w:sz w:val="24"/>
          <w:szCs w:val="24"/>
        </w:rPr>
        <w:t>внимание.</w:t>
      </w:r>
    </w:p>
    <w:p w:rsidR="00234CF1" w:rsidRPr="00A2799B" w:rsidRDefault="00234CF1" w:rsidP="00A2799B">
      <w:pPr>
        <w:pStyle w:val="a4"/>
        <w:ind w:firstLine="426"/>
        <w:jc w:val="both"/>
        <w:rPr>
          <w:color w:val="000000" w:themeColor="text1"/>
          <w:sz w:val="24"/>
          <w:szCs w:val="24"/>
        </w:rPr>
      </w:pPr>
    </w:p>
    <w:p w:rsidR="00234CF1" w:rsidRPr="00A2799B" w:rsidRDefault="00B06D3B" w:rsidP="00A2799B">
      <w:pPr>
        <w:pStyle w:val="a4"/>
        <w:ind w:firstLine="426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  <w:r w:rsidRPr="00A2799B">
        <w:rPr>
          <w:rFonts w:eastAsia="Times New Roman"/>
          <w:color w:val="000000" w:themeColor="text1"/>
          <w:spacing w:val="-4"/>
          <w:sz w:val="24"/>
          <w:szCs w:val="24"/>
        </w:rPr>
        <w:t xml:space="preserve">Общественный помощник может участвовать в прокурорских проверках и </w:t>
      </w:r>
      <w:r w:rsidRPr="00A2799B">
        <w:rPr>
          <w:rFonts w:eastAsia="Times New Roman"/>
          <w:color w:val="000000" w:themeColor="text1"/>
          <w:spacing w:val="-3"/>
          <w:sz w:val="24"/>
          <w:szCs w:val="24"/>
        </w:rPr>
        <w:t xml:space="preserve">следственных действиях только совместно с оперативными работниками органов </w:t>
      </w:r>
      <w:r w:rsidRPr="00A2799B">
        <w:rPr>
          <w:rFonts w:eastAsia="Times New Roman"/>
          <w:color w:val="000000" w:themeColor="text1"/>
          <w:spacing w:val="-1"/>
          <w:sz w:val="24"/>
          <w:szCs w:val="24"/>
        </w:rPr>
        <w:t xml:space="preserve">прокуратуры. </w:t>
      </w:r>
    </w:p>
    <w:p w:rsidR="00234CF1" w:rsidRPr="00A2799B" w:rsidRDefault="00B06D3B" w:rsidP="00A2799B">
      <w:pPr>
        <w:pStyle w:val="a4"/>
        <w:ind w:firstLine="426"/>
        <w:jc w:val="both"/>
        <w:rPr>
          <w:rFonts w:eastAsia="Times New Roman"/>
          <w:color w:val="000000" w:themeColor="text1"/>
          <w:spacing w:val="-3"/>
          <w:sz w:val="24"/>
          <w:szCs w:val="24"/>
        </w:rPr>
      </w:pPr>
      <w:r w:rsidRPr="00A2799B">
        <w:rPr>
          <w:rFonts w:eastAsia="Times New Roman"/>
          <w:color w:val="000000" w:themeColor="text1"/>
          <w:spacing w:val="-1"/>
          <w:sz w:val="24"/>
          <w:szCs w:val="24"/>
        </w:rPr>
        <w:t xml:space="preserve">В случае необходимости ему может поручаться самостоятельное </w:t>
      </w:r>
      <w:r w:rsidRPr="00A2799B">
        <w:rPr>
          <w:rFonts w:eastAsia="Times New Roman"/>
          <w:color w:val="000000" w:themeColor="text1"/>
          <w:spacing w:val="-3"/>
          <w:sz w:val="24"/>
          <w:szCs w:val="24"/>
        </w:rPr>
        <w:t xml:space="preserve">выполнение отдельных поручений прокурора или следователя, </w:t>
      </w:r>
      <w:r w:rsidRPr="00A2799B">
        <w:rPr>
          <w:rFonts w:eastAsia="Times New Roman"/>
          <w:color w:val="000000" w:themeColor="text1"/>
          <w:spacing w:val="-3"/>
          <w:sz w:val="24"/>
          <w:szCs w:val="24"/>
          <w:u w:val="single"/>
        </w:rPr>
        <w:t>носящих организационно-технический характер.</w:t>
      </w:r>
      <w:r w:rsidRPr="00A2799B">
        <w:rPr>
          <w:rFonts w:eastAsia="Times New Roman"/>
          <w:color w:val="000000" w:themeColor="text1"/>
          <w:spacing w:val="-3"/>
          <w:sz w:val="24"/>
          <w:szCs w:val="24"/>
        </w:rPr>
        <w:t xml:space="preserve"> </w:t>
      </w:r>
    </w:p>
    <w:p w:rsidR="00D97EED" w:rsidRPr="00A2799B" w:rsidRDefault="00D97EED" w:rsidP="00A2799B">
      <w:pPr>
        <w:pStyle w:val="a4"/>
        <w:ind w:firstLine="426"/>
        <w:jc w:val="both"/>
        <w:rPr>
          <w:i/>
          <w:iCs/>
          <w:color w:val="000000" w:themeColor="text1"/>
          <w:spacing w:val="1"/>
          <w:sz w:val="24"/>
          <w:szCs w:val="24"/>
        </w:rPr>
      </w:pPr>
    </w:p>
    <w:p w:rsidR="007000E1" w:rsidRPr="00A2799B" w:rsidRDefault="007000E1" w:rsidP="00A2799B">
      <w:pPr>
        <w:pStyle w:val="a4"/>
        <w:ind w:firstLine="426"/>
        <w:jc w:val="both"/>
        <w:rPr>
          <w:color w:val="000000" w:themeColor="text1"/>
          <w:sz w:val="24"/>
          <w:szCs w:val="24"/>
        </w:rPr>
      </w:pPr>
      <w:r w:rsidRPr="00A2799B">
        <w:rPr>
          <w:color w:val="000000" w:themeColor="text1"/>
          <w:spacing w:val="9"/>
          <w:sz w:val="24"/>
          <w:szCs w:val="24"/>
        </w:rPr>
        <w:t>3</w:t>
      </w:r>
      <w:r w:rsidRPr="00A2799B">
        <w:rPr>
          <w:rFonts w:eastAsia="Times New Roman"/>
          <w:color w:val="000000" w:themeColor="text1"/>
          <w:spacing w:val="9"/>
          <w:sz w:val="24"/>
          <w:szCs w:val="24"/>
        </w:rPr>
        <w:t xml:space="preserve">а активную работу и достигнутые положительные результаты </w:t>
      </w:r>
      <w:r w:rsidRPr="00A2799B">
        <w:rPr>
          <w:rFonts w:eastAsia="Times New Roman"/>
          <w:color w:val="000000" w:themeColor="text1"/>
          <w:spacing w:val="-4"/>
          <w:sz w:val="24"/>
          <w:szCs w:val="24"/>
        </w:rPr>
        <w:t xml:space="preserve">общественный помощник может быть поощрен. В этом случае </w:t>
      </w:r>
      <w:proofErr w:type="spellStart"/>
      <w:r w:rsidRPr="00A2799B">
        <w:rPr>
          <w:rFonts w:eastAsia="Times New Roman"/>
          <w:color w:val="000000" w:themeColor="text1"/>
          <w:spacing w:val="-4"/>
          <w:sz w:val="24"/>
          <w:szCs w:val="24"/>
        </w:rPr>
        <w:t>горрайспецпрокурор</w:t>
      </w:r>
      <w:proofErr w:type="spellEnd"/>
      <w:r w:rsidRPr="00A2799B">
        <w:rPr>
          <w:rFonts w:eastAsia="Times New Roman"/>
          <w:color w:val="000000" w:themeColor="text1"/>
          <w:spacing w:val="-4"/>
          <w:sz w:val="24"/>
          <w:szCs w:val="24"/>
        </w:rPr>
        <w:t xml:space="preserve"> </w:t>
      </w:r>
      <w:r w:rsidRPr="00A2799B">
        <w:rPr>
          <w:rFonts w:eastAsia="Times New Roman"/>
          <w:color w:val="000000" w:themeColor="text1"/>
          <w:spacing w:val="-1"/>
          <w:sz w:val="24"/>
          <w:szCs w:val="24"/>
        </w:rPr>
        <w:t xml:space="preserve">вносит представление на имя руководителя предприятия, учреждения, организации </w:t>
      </w:r>
      <w:r w:rsidRPr="00A2799B">
        <w:rPr>
          <w:rFonts w:eastAsia="Times New Roman"/>
          <w:color w:val="000000" w:themeColor="text1"/>
          <w:spacing w:val="-3"/>
          <w:sz w:val="24"/>
          <w:szCs w:val="24"/>
        </w:rPr>
        <w:t xml:space="preserve">или учебного заведения, в котором общественный помощник работает или учится, об </w:t>
      </w:r>
      <w:r w:rsidRPr="00A2799B">
        <w:rPr>
          <w:rFonts w:eastAsia="Times New Roman"/>
          <w:color w:val="000000" w:themeColor="text1"/>
          <w:spacing w:val="-4"/>
          <w:sz w:val="24"/>
          <w:szCs w:val="24"/>
        </w:rPr>
        <w:t>его поощрении.</w:t>
      </w:r>
    </w:p>
    <w:p w:rsidR="007000E1" w:rsidRPr="00A2799B" w:rsidRDefault="007000E1" w:rsidP="00A2799B">
      <w:pPr>
        <w:pStyle w:val="a4"/>
        <w:ind w:firstLine="426"/>
        <w:jc w:val="both"/>
        <w:rPr>
          <w:color w:val="000000" w:themeColor="text1"/>
          <w:sz w:val="24"/>
          <w:szCs w:val="24"/>
        </w:rPr>
      </w:pPr>
      <w:r w:rsidRPr="00A2799B">
        <w:rPr>
          <w:rFonts w:eastAsia="Times New Roman"/>
          <w:color w:val="000000" w:themeColor="text1"/>
          <w:spacing w:val="-3"/>
          <w:sz w:val="24"/>
          <w:szCs w:val="24"/>
        </w:rPr>
        <w:t xml:space="preserve">Общественный помощник, имеющий высшее юридическое образование, положительно зарекомендовавший себя, проявляющий инициативу, интерес к </w:t>
      </w:r>
      <w:r w:rsidRPr="00A2799B">
        <w:rPr>
          <w:rFonts w:eastAsia="Times New Roman"/>
          <w:color w:val="000000" w:themeColor="text1"/>
          <w:spacing w:val="5"/>
          <w:sz w:val="24"/>
          <w:szCs w:val="24"/>
        </w:rPr>
        <w:t xml:space="preserve">совершенствованию своих правовых знаний и желающий поступить на службу в </w:t>
      </w:r>
      <w:r w:rsidRPr="00A2799B">
        <w:rPr>
          <w:rFonts w:eastAsia="Times New Roman"/>
          <w:color w:val="000000" w:themeColor="text1"/>
          <w:spacing w:val="-3"/>
          <w:sz w:val="24"/>
          <w:szCs w:val="24"/>
        </w:rPr>
        <w:t xml:space="preserve">органы прокуратуры области, может быть зачислен в резерв кадров для </w:t>
      </w:r>
      <w:r w:rsidRPr="00A2799B">
        <w:rPr>
          <w:rFonts w:eastAsia="Times New Roman"/>
          <w:color w:val="000000" w:themeColor="text1"/>
          <w:spacing w:val="-5"/>
          <w:sz w:val="24"/>
          <w:szCs w:val="24"/>
        </w:rPr>
        <w:t>последующего трудоустройства.</w:t>
      </w:r>
    </w:p>
    <w:p w:rsidR="007000E1" w:rsidRPr="00A2799B" w:rsidRDefault="007000E1" w:rsidP="00A2799B">
      <w:pPr>
        <w:pStyle w:val="a4"/>
        <w:ind w:firstLine="426"/>
        <w:jc w:val="both"/>
        <w:rPr>
          <w:color w:val="000000" w:themeColor="text1"/>
          <w:sz w:val="24"/>
          <w:szCs w:val="24"/>
        </w:rPr>
      </w:pPr>
      <w:r w:rsidRPr="00A2799B">
        <w:rPr>
          <w:rFonts w:eastAsia="Times New Roman"/>
          <w:color w:val="000000" w:themeColor="text1"/>
          <w:spacing w:val="-4"/>
          <w:sz w:val="24"/>
          <w:szCs w:val="24"/>
        </w:rPr>
        <w:t xml:space="preserve">При наличии вакансий он обладает преимуществом назначения на вакантную </w:t>
      </w:r>
      <w:r w:rsidRPr="00A2799B">
        <w:rPr>
          <w:rFonts w:eastAsia="Times New Roman"/>
          <w:color w:val="000000" w:themeColor="text1"/>
          <w:sz w:val="24"/>
          <w:szCs w:val="24"/>
        </w:rPr>
        <w:t xml:space="preserve">должность перед другими кандидатами, состоящими в резерве кадров органов </w:t>
      </w:r>
      <w:r w:rsidRPr="00A2799B">
        <w:rPr>
          <w:rFonts w:eastAsia="Times New Roman"/>
          <w:color w:val="000000" w:themeColor="text1"/>
          <w:spacing w:val="-5"/>
          <w:sz w:val="24"/>
          <w:szCs w:val="24"/>
        </w:rPr>
        <w:t>прокуратуры области.</w:t>
      </w:r>
    </w:p>
    <w:p w:rsidR="00FF13B3" w:rsidRPr="00A2799B" w:rsidRDefault="00FF13B3" w:rsidP="00A2799B">
      <w:pPr>
        <w:pStyle w:val="a4"/>
        <w:ind w:firstLine="426"/>
        <w:jc w:val="both"/>
        <w:rPr>
          <w:rFonts w:eastAsia="Times New Roman"/>
          <w:color w:val="000000" w:themeColor="text1"/>
          <w:spacing w:val="-4"/>
          <w:sz w:val="24"/>
          <w:szCs w:val="24"/>
        </w:rPr>
      </w:pPr>
    </w:p>
    <w:p w:rsidR="00FF13B3" w:rsidRPr="00A2799B" w:rsidRDefault="00FF13B3" w:rsidP="00A2799B">
      <w:pPr>
        <w:pStyle w:val="a4"/>
        <w:ind w:firstLine="426"/>
        <w:jc w:val="both"/>
        <w:rPr>
          <w:color w:val="000000" w:themeColor="text1"/>
          <w:sz w:val="24"/>
          <w:szCs w:val="24"/>
        </w:rPr>
      </w:pPr>
      <w:r w:rsidRPr="00A2799B">
        <w:rPr>
          <w:rFonts w:eastAsia="Times New Roman"/>
          <w:color w:val="000000" w:themeColor="text1"/>
          <w:spacing w:val="-4"/>
          <w:sz w:val="24"/>
          <w:szCs w:val="24"/>
        </w:rPr>
        <w:t xml:space="preserve">В случае ненадлежащего выполнения данных ему поручений, превышения </w:t>
      </w:r>
      <w:r w:rsidRPr="00A2799B">
        <w:rPr>
          <w:rFonts w:eastAsia="Times New Roman"/>
          <w:color w:val="000000" w:themeColor="text1"/>
          <w:spacing w:val="-3"/>
          <w:sz w:val="24"/>
          <w:szCs w:val="24"/>
        </w:rPr>
        <w:t xml:space="preserve">установленных полномочий, совершения порочащего поступка, внеслужебного </w:t>
      </w:r>
      <w:r w:rsidRPr="00A2799B">
        <w:rPr>
          <w:rFonts w:eastAsia="Times New Roman"/>
          <w:color w:val="000000" w:themeColor="text1"/>
          <w:spacing w:val="8"/>
          <w:sz w:val="24"/>
          <w:szCs w:val="24"/>
        </w:rPr>
        <w:t xml:space="preserve">использования выданного удостоверения либо наличии иных оснований, </w:t>
      </w:r>
      <w:r w:rsidRPr="00A2799B">
        <w:rPr>
          <w:rFonts w:eastAsia="Times New Roman"/>
          <w:color w:val="000000" w:themeColor="text1"/>
          <w:spacing w:val="-4"/>
          <w:sz w:val="24"/>
          <w:szCs w:val="24"/>
        </w:rPr>
        <w:t xml:space="preserve">исключающих дальнейшую работу, общественный помощник освобождается от </w:t>
      </w:r>
      <w:r w:rsidRPr="00A2799B">
        <w:rPr>
          <w:rFonts w:eastAsia="Times New Roman"/>
          <w:color w:val="000000" w:themeColor="text1"/>
          <w:spacing w:val="-2"/>
          <w:sz w:val="24"/>
          <w:szCs w:val="24"/>
        </w:rPr>
        <w:t xml:space="preserve">участия в деятельности </w:t>
      </w:r>
      <w:proofErr w:type="spellStart"/>
      <w:r w:rsidRPr="00A2799B">
        <w:rPr>
          <w:rFonts w:eastAsia="Times New Roman"/>
          <w:color w:val="000000" w:themeColor="text1"/>
          <w:spacing w:val="-2"/>
          <w:sz w:val="24"/>
          <w:szCs w:val="24"/>
        </w:rPr>
        <w:t>горрайспецпрокуратуры</w:t>
      </w:r>
      <w:proofErr w:type="spellEnd"/>
      <w:r w:rsidRPr="00A2799B">
        <w:rPr>
          <w:rFonts w:eastAsia="Times New Roman"/>
          <w:color w:val="000000" w:themeColor="text1"/>
          <w:spacing w:val="-2"/>
          <w:sz w:val="24"/>
          <w:szCs w:val="24"/>
        </w:rPr>
        <w:t xml:space="preserve"> приказом соответствующего </w:t>
      </w:r>
      <w:r w:rsidRPr="00A2799B">
        <w:rPr>
          <w:rFonts w:eastAsia="Times New Roman"/>
          <w:color w:val="000000" w:themeColor="text1"/>
          <w:spacing w:val="-7"/>
          <w:sz w:val="24"/>
          <w:szCs w:val="24"/>
        </w:rPr>
        <w:t>прокурора.</w:t>
      </w:r>
      <w:r w:rsidRPr="00A2799B">
        <w:rPr>
          <w:color w:val="000000" w:themeColor="text1"/>
          <w:sz w:val="24"/>
          <w:szCs w:val="24"/>
        </w:rPr>
        <w:t xml:space="preserve"> </w:t>
      </w:r>
      <w:r w:rsidRPr="00A2799B">
        <w:rPr>
          <w:rFonts w:eastAsia="Times New Roman"/>
          <w:color w:val="000000" w:themeColor="text1"/>
          <w:spacing w:val="-2"/>
          <w:sz w:val="24"/>
          <w:szCs w:val="24"/>
        </w:rPr>
        <w:t xml:space="preserve">Ответственность за возращение выданного удостоверения общественного </w:t>
      </w:r>
      <w:r w:rsidRPr="00A2799B">
        <w:rPr>
          <w:rFonts w:eastAsia="Times New Roman"/>
          <w:color w:val="000000" w:themeColor="text1"/>
          <w:spacing w:val="4"/>
          <w:sz w:val="24"/>
          <w:szCs w:val="24"/>
        </w:rPr>
        <w:t xml:space="preserve">помощника возлагается на руководителя прокуратуры или подразделения, где </w:t>
      </w:r>
      <w:r w:rsidRPr="00A2799B">
        <w:rPr>
          <w:rFonts w:eastAsia="Times New Roman"/>
          <w:color w:val="000000" w:themeColor="text1"/>
          <w:spacing w:val="-4"/>
          <w:sz w:val="24"/>
          <w:szCs w:val="24"/>
        </w:rPr>
        <w:t>работал общественный помощник.</w:t>
      </w:r>
    </w:p>
    <w:p w:rsidR="007000E1" w:rsidRPr="00A2799B" w:rsidRDefault="007000E1" w:rsidP="00A2799B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75DA" w:rsidRPr="004E7A7F" w:rsidRDefault="00CF75DA" w:rsidP="00A2799B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A7F">
        <w:rPr>
          <w:rFonts w:ascii="Times New Roman" w:hAnsi="Times New Roman" w:cs="Times New Roman"/>
          <w:b/>
          <w:sz w:val="24"/>
          <w:szCs w:val="24"/>
        </w:rPr>
        <w:t>Права помощников</w:t>
      </w:r>
    </w:p>
    <w:p w:rsidR="00234CF1" w:rsidRPr="00A2799B" w:rsidRDefault="00234CF1" w:rsidP="00A2799B">
      <w:pPr>
        <w:pStyle w:val="a4"/>
        <w:ind w:firstLine="426"/>
        <w:jc w:val="both"/>
        <w:rPr>
          <w:color w:val="000000" w:themeColor="text1"/>
          <w:sz w:val="24"/>
          <w:szCs w:val="24"/>
        </w:rPr>
      </w:pPr>
      <w:r w:rsidRPr="00A2799B">
        <w:rPr>
          <w:rFonts w:eastAsia="Times New Roman"/>
          <w:color w:val="000000" w:themeColor="text1"/>
          <w:spacing w:val="-4"/>
          <w:sz w:val="24"/>
          <w:szCs w:val="24"/>
        </w:rPr>
        <w:t xml:space="preserve">Общественный помощник действует в пределах, установленных настоящим </w:t>
      </w:r>
      <w:r w:rsidRPr="00A2799B">
        <w:rPr>
          <w:rFonts w:eastAsia="Times New Roman"/>
          <w:color w:val="000000" w:themeColor="text1"/>
          <w:spacing w:val="-2"/>
          <w:sz w:val="24"/>
          <w:szCs w:val="24"/>
        </w:rPr>
        <w:t xml:space="preserve">Положением,    и может привлекаться к проведению проверок предприятий, </w:t>
      </w:r>
      <w:r w:rsidRPr="00A2799B">
        <w:rPr>
          <w:rFonts w:eastAsia="Times New Roman"/>
          <w:color w:val="000000" w:themeColor="text1"/>
          <w:spacing w:val="-4"/>
          <w:sz w:val="24"/>
          <w:szCs w:val="24"/>
        </w:rPr>
        <w:t>организаций и учреждений, поднадзорных прокуратуре, в которой он утвержден общественным помощником, а также к выполнению поручений по уголовным делам, находящимся в производстве данной прокуратуры.</w:t>
      </w:r>
    </w:p>
    <w:p w:rsidR="00CF75DA" w:rsidRPr="00A2799B" w:rsidRDefault="00234CF1" w:rsidP="00A2799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799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В случае необходимости ему может поручаться самостоятельное </w:t>
      </w:r>
      <w:r w:rsidRPr="00A2799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выполнение отдельных поручений прокурора или следователя, </w:t>
      </w:r>
      <w:r w:rsidRPr="00A2799B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u w:val="single"/>
        </w:rPr>
        <w:t>носящих организационно-технический характер.</w:t>
      </w:r>
    </w:p>
    <w:p w:rsidR="00CF75DA" w:rsidRPr="004E7A7F" w:rsidRDefault="00CF75DA" w:rsidP="00A2799B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A7F">
        <w:rPr>
          <w:rFonts w:ascii="Times New Roman" w:hAnsi="Times New Roman" w:cs="Times New Roman"/>
          <w:b/>
          <w:sz w:val="24"/>
          <w:szCs w:val="24"/>
        </w:rPr>
        <w:t>Обязанности помощников</w:t>
      </w:r>
    </w:p>
    <w:p w:rsidR="00D97EED" w:rsidRPr="00A2799B" w:rsidRDefault="00D97EED" w:rsidP="00A2799B">
      <w:pPr>
        <w:pStyle w:val="a4"/>
        <w:ind w:firstLine="426"/>
        <w:jc w:val="both"/>
        <w:rPr>
          <w:color w:val="000000" w:themeColor="text1"/>
          <w:sz w:val="24"/>
          <w:szCs w:val="24"/>
        </w:rPr>
      </w:pPr>
      <w:r w:rsidRPr="00A2799B">
        <w:rPr>
          <w:rFonts w:eastAsia="Times New Roman"/>
          <w:color w:val="000000" w:themeColor="text1"/>
          <w:spacing w:val="-3"/>
          <w:sz w:val="24"/>
          <w:szCs w:val="24"/>
        </w:rPr>
        <w:t>Общественный помощник обязан:</w:t>
      </w:r>
    </w:p>
    <w:p w:rsidR="00D97EED" w:rsidRPr="00A2799B" w:rsidRDefault="00D97EED" w:rsidP="00A2799B">
      <w:pPr>
        <w:pStyle w:val="a4"/>
        <w:numPr>
          <w:ilvl w:val="0"/>
          <w:numId w:val="5"/>
        </w:numPr>
        <w:ind w:left="0" w:firstLine="426"/>
        <w:jc w:val="both"/>
        <w:rPr>
          <w:color w:val="000000" w:themeColor="text1"/>
          <w:sz w:val="24"/>
          <w:szCs w:val="24"/>
        </w:rPr>
      </w:pPr>
      <w:r w:rsidRPr="00A2799B">
        <w:rPr>
          <w:rFonts w:eastAsia="Times New Roman"/>
          <w:color w:val="000000" w:themeColor="text1"/>
          <w:spacing w:val="8"/>
          <w:sz w:val="24"/>
          <w:szCs w:val="24"/>
        </w:rPr>
        <w:t xml:space="preserve">В своей деятельности строго руководствоваться требованиями </w:t>
      </w:r>
      <w:r w:rsidRPr="00A2799B">
        <w:rPr>
          <w:rFonts w:eastAsia="Times New Roman"/>
          <w:color w:val="000000" w:themeColor="text1"/>
          <w:spacing w:val="-3"/>
          <w:sz w:val="24"/>
          <w:szCs w:val="24"/>
        </w:rPr>
        <w:t>действующего законодательства и настоящего Положения.</w:t>
      </w:r>
    </w:p>
    <w:p w:rsidR="00D97EED" w:rsidRPr="00A2799B" w:rsidRDefault="00D97EED" w:rsidP="00A2799B">
      <w:pPr>
        <w:pStyle w:val="a4"/>
        <w:numPr>
          <w:ilvl w:val="0"/>
          <w:numId w:val="5"/>
        </w:numPr>
        <w:ind w:left="0" w:firstLine="426"/>
        <w:jc w:val="both"/>
        <w:rPr>
          <w:color w:val="000000" w:themeColor="text1"/>
          <w:sz w:val="24"/>
          <w:szCs w:val="24"/>
        </w:rPr>
      </w:pPr>
      <w:r w:rsidRPr="00A2799B">
        <w:rPr>
          <w:rFonts w:eastAsia="Times New Roman"/>
          <w:color w:val="000000" w:themeColor="text1"/>
          <w:spacing w:val="-1"/>
          <w:sz w:val="24"/>
          <w:szCs w:val="24"/>
        </w:rPr>
        <w:t xml:space="preserve">Действовать только в пределах поручений, данных ему оперативным </w:t>
      </w:r>
      <w:r w:rsidRPr="00A2799B">
        <w:rPr>
          <w:rFonts w:eastAsia="Times New Roman"/>
          <w:color w:val="000000" w:themeColor="text1"/>
          <w:spacing w:val="-4"/>
          <w:sz w:val="24"/>
          <w:szCs w:val="24"/>
        </w:rPr>
        <w:t xml:space="preserve">работником, ответственным за организацию его работы, и с учетом требований </w:t>
      </w:r>
      <w:r w:rsidRPr="00A2799B">
        <w:rPr>
          <w:rFonts w:eastAsia="Times New Roman"/>
          <w:color w:val="000000" w:themeColor="text1"/>
          <w:sz w:val="24"/>
          <w:szCs w:val="24"/>
        </w:rPr>
        <w:t xml:space="preserve">действующего законодательства, приказов и указаний Генерального прокурора </w:t>
      </w:r>
      <w:r w:rsidRPr="00A2799B">
        <w:rPr>
          <w:rFonts w:eastAsia="Times New Roman"/>
          <w:color w:val="000000" w:themeColor="text1"/>
          <w:spacing w:val="19"/>
          <w:sz w:val="24"/>
          <w:szCs w:val="24"/>
        </w:rPr>
        <w:t xml:space="preserve">Российской Федерации, прокурора области и соответствующего </w:t>
      </w:r>
      <w:proofErr w:type="spellStart"/>
      <w:r w:rsidRPr="00A2799B">
        <w:rPr>
          <w:rFonts w:eastAsia="Times New Roman"/>
          <w:color w:val="000000" w:themeColor="text1"/>
          <w:spacing w:val="-4"/>
          <w:sz w:val="24"/>
          <w:szCs w:val="24"/>
        </w:rPr>
        <w:t>горрайспецпрокурора</w:t>
      </w:r>
      <w:proofErr w:type="spellEnd"/>
      <w:r w:rsidRPr="00A2799B">
        <w:rPr>
          <w:rFonts w:eastAsia="Times New Roman"/>
          <w:color w:val="000000" w:themeColor="text1"/>
          <w:spacing w:val="-4"/>
          <w:sz w:val="24"/>
          <w:szCs w:val="24"/>
        </w:rPr>
        <w:t>.</w:t>
      </w:r>
    </w:p>
    <w:p w:rsidR="00D97EED" w:rsidRPr="00A2799B" w:rsidRDefault="00D97EED" w:rsidP="00A2799B">
      <w:pPr>
        <w:pStyle w:val="a4"/>
        <w:numPr>
          <w:ilvl w:val="0"/>
          <w:numId w:val="5"/>
        </w:numPr>
        <w:ind w:left="0" w:firstLine="426"/>
        <w:jc w:val="both"/>
        <w:rPr>
          <w:color w:val="000000" w:themeColor="text1"/>
          <w:sz w:val="24"/>
          <w:szCs w:val="24"/>
        </w:rPr>
      </w:pPr>
      <w:r w:rsidRPr="00A2799B">
        <w:rPr>
          <w:rFonts w:eastAsia="Times New Roman"/>
          <w:color w:val="000000" w:themeColor="text1"/>
          <w:spacing w:val="-4"/>
          <w:sz w:val="24"/>
          <w:szCs w:val="24"/>
        </w:rPr>
        <w:t xml:space="preserve">Не допускать разглашения сведений, ставших ему известными в связи с </w:t>
      </w:r>
      <w:r w:rsidRPr="00A2799B">
        <w:rPr>
          <w:rFonts w:eastAsia="Times New Roman"/>
          <w:color w:val="000000" w:themeColor="text1"/>
          <w:spacing w:val="-7"/>
          <w:sz w:val="24"/>
          <w:szCs w:val="24"/>
        </w:rPr>
        <w:t xml:space="preserve">выполнением </w:t>
      </w:r>
      <w:r w:rsidRPr="00A2799B">
        <w:rPr>
          <w:rFonts w:eastAsia="Times New Roman"/>
          <w:color w:val="000000" w:themeColor="text1"/>
          <w:spacing w:val="-8"/>
          <w:sz w:val="24"/>
          <w:szCs w:val="24"/>
        </w:rPr>
        <w:t xml:space="preserve">конкретных </w:t>
      </w:r>
      <w:r w:rsidRPr="00A2799B">
        <w:rPr>
          <w:rFonts w:eastAsia="Times New Roman"/>
          <w:color w:val="000000" w:themeColor="text1"/>
          <w:spacing w:val="-10"/>
          <w:sz w:val="24"/>
          <w:szCs w:val="24"/>
        </w:rPr>
        <w:t xml:space="preserve">поручений </w:t>
      </w:r>
      <w:r w:rsidRPr="00A2799B">
        <w:rPr>
          <w:rFonts w:eastAsia="Times New Roman"/>
          <w:color w:val="000000" w:themeColor="text1"/>
          <w:spacing w:val="-5"/>
          <w:sz w:val="24"/>
          <w:szCs w:val="24"/>
        </w:rPr>
        <w:t>оперативного</w:t>
      </w:r>
      <w:r w:rsidRPr="00A2799B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A2799B">
        <w:rPr>
          <w:rFonts w:eastAsia="Times New Roman"/>
          <w:color w:val="000000" w:themeColor="text1"/>
          <w:spacing w:val="-7"/>
          <w:sz w:val="24"/>
          <w:szCs w:val="24"/>
        </w:rPr>
        <w:t xml:space="preserve">работника </w:t>
      </w:r>
      <w:proofErr w:type="spellStart"/>
      <w:r w:rsidRPr="00A2799B">
        <w:rPr>
          <w:rFonts w:eastAsia="Times New Roman"/>
          <w:color w:val="000000" w:themeColor="text1"/>
          <w:spacing w:val="-4"/>
          <w:sz w:val="24"/>
          <w:szCs w:val="24"/>
        </w:rPr>
        <w:t>горрайспецпрокуратуры</w:t>
      </w:r>
      <w:proofErr w:type="spellEnd"/>
      <w:r w:rsidRPr="00A2799B">
        <w:rPr>
          <w:rFonts w:eastAsia="Times New Roman"/>
          <w:color w:val="000000" w:themeColor="text1"/>
          <w:spacing w:val="-4"/>
          <w:sz w:val="24"/>
          <w:szCs w:val="24"/>
        </w:rPr>
        <w:t>.</w:t>
      </w:r>
    </w:p>
    <w:p w:rsidR="00D97EED" w:rsidRPr="00A2799B" w:rsidRDefault="00D97EED" w:rsidP="00A2799B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37AEB" w:rsidRPr="004E7A7F" w:rsidRDefault="00F37AEB" w:rsidP="00A2799B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7A7F">
        <w:rPr>
          <w:rFonts w:ascii="Times New Roman" w:hAnsi="Times New Roman" w:cs="Times New Roman"/>
          <w:b/>
          <w:sz w:val="24"/>
          <w:szCs w:val="24"/>
        </w:rPr>
        <w:lastRenderedPageBreak/>
        <w:t>Ограничения</w:t>
      </w:r>
      <w:proofErr w:type="gramEnd"/>
      <w:r w:rsidRPr="004E7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340" w:rsidRPr="004E7A7F">
        <w:rPr>
          <w:rFonts w:ascii="Times New Roman" w:hAnsi="Times New Roman" w:cs="Times New Roman"/>
          <w:b/>
          <w:sz w:val="24"/>
          <w:szCs w:val="24"/>
        </w:rPr>
        <w:t>касающиеся</w:t>
      </w:r>
      <w:r w:rsidRPr="004E7A7F">
        <w:rPr>
          <w:rFonts w:ascii="Times New Roman" w:hAnsi="Times New Roman" w:cs="Times New Roman"/>
          <w:b/>
          <w:sz w:val="24"/>
          <w:szCs w:val="24"/>
        </w:rPr>
        <w:t xml:space="preserve"> общественных помощников</w:t>
      </w:r>
      <w:r w:rsidR="00C06340" w:rsidRPr="004E7A7F">
        <w:rPr>
          <w:rFonts w:ascii="Times New Roman" w:hAnsi="Times New Roman" w:cs="Times New Roman"/>
          <w:b/>
          <w:sz w:val="24"/>
          <w:szCs w:val="24"/>
        </w:rPr>
        <w:t>:</w:t>
      </w:r>
      <w:r w:rsidRPr="004E7A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AEB" w:rsidRPr="00A2799B" w:rsidRDefault="00C06340" w:rsidP="00A2799B">
      <w:pPr>
        <w:pStyle w:val="a4"/>
        <w:ind w:firstLine="426"/>
        <w:jc w:val="both"/>
        <w:rPr>
          <w:color w:val="000000" w:themeColor="text1"/>
          <w:sz w:val="24"/>
          <w:szCs w:val="24"/>
        </w:rPr>
      </w:pPr>
      <w:r w:rsidRPr="00A2799B">
        <w:rPr>
          <w:rFonts w:eastAsia="Times New Roman"/>
          <w:color w:val="000000" w:themeColor="text1"/>
          <w:spacing w:val="-4"/>
          <w:sz w:val="24"/>
          <w:szCs w:val="24"/>
        </w:rPr>
        <w:t xml:space="preserve">- </w:t>
      </w:r>
      <w:r w:rsidR="00234CF1" w:rsidRPr="00A2799B">
        <w:rPr>
          <w:rFonts w:eastAsia="Times New Roman"/>
          <w:color w:val="000000" w:themeColor="text1"/>
          <w:spacing w:val="-4"/>
          <w:sz w:val="24"/>
          <w:szCs w:val="24"/>
        </w:rPr>
        <w:t xml:space="preserve">Общественным </w:t>
      </w:r>
      <w:r w:rsidR="00F37AEB" w:rsidRPr="00A2799B">
        <w:rPr>
          <w:rFonts w:eastAsia="Times New Roman"/>
          <w:color w:val="000000" w:themeColor="text1"/>
          <w:spacing w:val="-4"/>
          <w:sz w:val="24"/>
          <w:szCs w:val="24"/>
        </w:rPr>
        <w:t xml:space="preserve">помощникам </w:t>
      </w:r>
      <w:r w:rsidR="00234CF1" w:rsidRPr="00A2799B">
        <w:rPr>
          <w:rFonts w:eastAsia="Times New Roman"/>
          <w:color w:val="000000" w:themeColor="text1"/>
          <w:spacing w:val="-4"/>
          <w:sz w:val="24"/>
          <w:szCs w:val="24"/>
        </w:rPr>
        <w:t xml:space="preserve">запрещено </w:t>
      </w:r>
      <w:r w:rsidR="00F37AEB" w:rsidRPr="00A2799B">
        <w:rPr>
          <w:rFonts w:eastAsia="Times New Roman"/>
          <w:color w:val="000000" w:themeColor="text1"/>
          <w:spacing w:val="-4"/>
          <w:sz w:val="24"/>
          <w:szCs w:val="24"/>
        </w:rPr>
        <w:t xml:space="preserve">выполнение функций, </w:t>
      </w:r>
      <w:r w:rsidR="00F37AEB" w:rsidRPr="00A2799B">
        <w:rPr>
          <w:rFonts w:eastAsia="Times New Roman"/>
          <w:color w:val="000000" w:themeColor="text1"/>
          <w:spacing w:val="2"/>
          <w:sz w:val="24"/>
          <w:szCs w:val="24"/>
        </w:rPr>
        <w:t xml:space="preserve">которые в соответствии с законом обязаны выполнять только прокуроры или </w:t>
      </w:r>
      <w:r w:rsidR="00F37AEB" w:rsidRPr="00A2799B">
        <w:rPr>
          <w:rFonts w:eastAsia="Times New Roman"/>
          <w:color w:val="000000" w:themeColor="text1"/>
          <w:spacing w:val="8"/>
          <w:sz w:val="24"/>
          <w:szCs w:val="24"/>
        </w:rPr>
        <w:t xml:space="preserve">следователи. Кроме того, общественный помощник, являясь внештатным </w:t>
      </w:r>
      <w:r w:rsidR="00F37AEB" w:rsidRPr="00A2799B">
        <w:rPr>
          <w:rFonts w:eastAsia="Times New Roman"/>
          <w:color w:val="000000" w:themeColor="text1"/>
          <w:spacing w:val="-4"/>
          <w:sz w:val="24"/>
          <w:szCs w:val="24"/>
        </w:rPr>
        <w:t xml:space="preserve">сотрудником </w:t>
      </w:r>
      <w:proofErr w:type="spellStart"/>
      <w:r w:rsidR="00F37AEB" w:rsidRPr="00A2799B">
        <w:rPr>
          <w:rFonts w:eastAsia="Times New Roman"/>
          <w:color w:val="000000" w:themeColor="text1"/>
          <w:spacing w:val="-4"/>
          <w:sz w:val="24"/>
          <w:szCs w:val="24"/>
        </w:rPr>
        <w:t>горрайспецпрокуратуры</w:t>
      </w:r>
      <w:proofErr w:type="spellEnd"/>
      <w:r w:rsidR="00F37AEB" w:rsidRPr="00A2799B">
        <w:rPr>
          <w:rFonts w:eastAsia="Times New Roman"/>
          <w:color w:val="000000" w:themeColor="text1"/>
          <w:spacing w:val="-4"/>
          <w:sz w:val="24"/>
          <w:szCs w:val="24"/>
        </w:rPr>
        <w:t xml:space="preserve">, не может быть привлечен к производству </w:t>
      </w:r>
      <w:r w:rsidR="00F37AEB" w:rsidRPr="00A2799B">
        <w:rPr>
          <w:rFonts w:eastAsia="Times New Roman"/>
          <w:color w:val="000000" w:themeColor="text1"/>
          <w:spacing w:val="-3"/>
          <w:sz w:val="24"/>
          <w:szCs w:val="24"/>
        </w:rPr>
        <w:t>следственных действий в качестве понятого.</w:t>
      </w:r>
    </w:p>
    <w:p w:rsidR="00C06340" w:rsidRPr="00A2799B" w:rsidRDefault="00C06340" w:rsidP="00A2799B">
      <w:pPr>
        <w:pStyle w:val="a4"/>
        <w:ind w:firstLine="426"/>
        <w:jc w:val="both"/>
        <w:rPr>
          <w:color w:val="000000" w:themeColor="text1"/>
          <w:sz w:val="24"/>
          <w:szCs w:val="24"/>
        </w:rPr>
      </w:pPr>
      <w:r w:rsidRPr="00A2799B">
        <w:rPr>
          <w:rFonts w:eastAsia="Times New Roman"/>
          <w:color w:val="000000" w:themeColor="text1"/>
          <w:spacing w:val="4"/>
          <w:sz w:val="24"/>
          <w:szCs w:val="24"/>
        </w:rPr>
        <w:t xml:space="preserve">- Оперативным работникам прокуратуры категорически запрещается </w:t>
      </w:r>
      <w:r w:rsidRPr="00A2799B">
        <w:rPr>
          <w:rFonts w:eastAsia="Times New Roman"/>
          <w:color w:val="000000" w:themeColor="text1"/>
          <w:spacing w:val="12"/>
          <w:sz w:val="24"/>
          <w:szCs w:val="24"/>
        </w:rPr>
        <w:t xml:space="preserve">знакомить общественных помощников с документами, содержащими </w:t>
      </w:r>
      <w:r w:rsidRPr="00A2799B">
        <w:rPr>
          <w:rFonts w:eastAsia="Times New Roman"/>
          <w:color w:val="000000" w:themeColor="text1"/>
          <w:spacing w:val="-3"/>
          <w:sz w:val="24"/>
          <w:szCs w:val="24"/>
        </w:rPr>
        <w:t>государственную тайну и служебную информацию ограниченного пользования.</w:t>
      </w:r>
    </w:p>
    <w:p w:rsidR="00CF75DA" w:rsidRPr="00A2799B" w:rsidRDefault="00CF75DA" w:rsidP="00A2799B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75DA" w:rsidRPr="004E7A7F" w:rsidRDefault="00CF75DA" w:rsidP="00A2799B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A7F">
        <w:rPr>
          <w:rFonts w:ascii="Times New Roman" w:hAnsi="Times New Roman" w:cs="Times New Roman"/>
          <w:b/>
          <w:sz w:val="24"/>
          <w:szCs w:val="24"/>
        </w:rPr>
        <w:t>Перечень документов необходимых для получения статуса помощника</w:t>
      </w:r>
      <w:r w:rsidR="004E7A7F">
        <w:rPr>
          <w:rFonts w:ascii="Times New Roman" w:hAnsi="Times New Roman" w:cs="Times New Roman"/>
          <w:b/>
          <w:sz w:val="24"/>
          <w:szCs w:val="24"/>
        </w:rPr>
        <w:t>.</w:t>
      </w:r>
    </w:p>
    <w:p w:rsidR="000C0558" w:rsidRPr="00A2799B" w:rsidRDefault="000C0558" w:rsidP="00A2799B">
      <w:pPr>
        <w:pStyle w:val="a4"/>
        <w:ind w:firstLine="426"/>
        <w:jc w:val="both"/>
        <w:rPr>
          <w:color w:val="000000" w:themeColor="text1"/>
          <w:sz w:val="24"/>
          <w:szCs w:val="24"/>
        </w:rPr>
      </w:pPr>
      <w:r w:rsidRPr="00A2799B">
        <w:rPr>
          <w:rFonts w:eastAsia="Times New Roman"/>
          <w:color w:val="000000" w:themeColor="text1"/>
          <w:spacing w:val="3"/>
          <w:sz w:val="24"/>
          <w:szCs w:val="24"/>
        </w:rPr>
        <w:t xml:space="preserve">Кандидат в общественные помощники  представляет соответствующему </w:t>
      </w:r>
      <w:r w:rsidRPr="00A2799B">
        <w:rPr>
          <w:rFonts w:eastAsia="Times New Roman"/>
          <w:color w:val="000000" w:themeColor="text1"/>
          <w:spacing w:val="-7"/>
          <w:sz w:val="24"/>
          <w:szCs w:val="24"/>
        </w:rPr>
        <w:t>прокурору:</w:t>
      </w:r>
    </w:p>
    <w:p w:rsidR="000C0558" w:rsidRPr="00A2799B" w:rsidRDefault="000C0558" w:rsidP="00A2799B">
      <w:pPr>
        <w:pStyle w:val="a4"/>
        <w:ind w:firstLine="426"/>
        <w:jc w:val="both"/>
        <w:rPr>
          <w:color w:val="000000" w:themeColor="text1"/>
          <w:sz w:val="24"/>
          <w:szCs w:val="24"/>
        </w:rPr>
      </w:pPr>
      <w:r w:rsidRPr="00A2799B">
        <w:rPr>
          <w:color w:val="000000" w:themeColor="text1"/>
          <w:spacing w:val="1"/>
          <w:sz w:val="24"/>
          <w:szCs w:val="24"/>
        </w:rPr>
        <w:t>-</w:t>
      </w:r>
      <w:r w:rsidR="00B06D3B" w:rsidRPr="00A2799B">
        <w:rPr>
          <w:color w:val="000000" w:themeColor="text1"/>
          <w:spacing w:val="1"/>
          <w:sz w:val="24"/>
          <w:szCs w:val="24"/>
        </w:rPr>
        <w:t xml:space="preserve"> </w:t>
      </w:r>
      <w:r w:rsidRPr="00A2799B">
        <w:rPr>
          <w:rFonts w:eastAsia="Times New Roman"/>
          <w:color w:val="000000" w:themeColor="text1"/>
          <w:spacing w:val="1"/>
          <w:sz w:val="24"/>
          <w:szCs w:val="24"/>
        </w:rPr>
        <w:t>заявление;</w:t>
      </w:r>
    </w:p>
    <w:p w:rsidR="000C0558" w:rsidRPr="00A2799B" w:rsidRDefault="000C0558" w:rsidP="00A2799B">
      <w:pPr>
        <w:pStyle w:val="a4"/>
        <w:ind w:firstLine="426"/>
        <w:jc w:val="both"/>
        <w:rPr>
          <w:color w:val="000000" w:themeColor="text1"/>
          <w:sz w:val="24"/>
          <w:szCs w:val="24"/>
        </w:rPr>
      </w:pPr>
      <w:r w:rsidRPr="00A2799B">
        <w:rPr>
          <w:color w:val="000000" w:themeColor="text1"/>
          <w:spacing w:val="-2"/>
          <w:sz w:val="24"/>
          <w:szCs w:val="24"/>
        </w:rPr>
        <w:t>-</w:t>
      </w:r>
      <w:r w:rsidR="00B06D3B" w:rsidRPr="00A2799B">
        <w:rPr>
          <w:color w:val="000000" w:themeColor="text1"/>
          <w:spacing w:val="-2"/>
          <w:sz w:val="24"/>
          <w:szCs w:val="24"/>
        </w:rPr>
        <w:t xml:space="preserve"> </w:t>
      </w:r>
      <w:r w:rsidRPr="00A2799B">
        <w:rPr>
          <w:rFonts w:eastAsia="Times New Roman"/>
          <w:color w:val="000000" w:themeColor="text1"/>
          <w:spacing w:val="-2"/>
          <w:sz w:val="24"/>
          <w:szCs w:val="24"/>
        </w:rPr>
        <w:t>характеристику с места работы или учебы;</w:t>
      </w:r>
    </w:p>
    <w:p w:rsidR="000C0558" w:rsidRPr="00A2799B" w:rsidRDefault="000C0558" w:rsidP="00A2799B">
      <w:pPr>
        <w:pStyle w:val="a4"/>
        <w:ind w:firstLine="426"/>
        <w:jc w:val="both"/>
        <w:rPr>
          <w:color w:val="000000" w:themeColor="text1"/>
          <w:sz w:val="24"/>
          <w:szCs w:val="24"/>
        </w:rPr>
      </w:pPr>
      <w:r w:rsidRPr="00A2799B">
        <w:rPr>
          <w:color w:val="000000" w:themeColor="text1"/>
          <w:spacing w:val="-2"/>
          <w:sz w:val="24"/>
          <w:szCs w:val="24"/>
        </w:rPr>
        <w:t>-</w:t>
      </w:r>
      <w:r w:rsidR="00B06D3B" w:rsidRPr="00A2799B">
        <w:rPr>
          <w:color w:val="000000" w:themeColor="text1"/>
          <w:spacing w:val="-2"/>
          <w:sz w:val="24"/>
          <w:szCs w:val="24"/>
        </w:rPr>
        <w:t xml:space="preserve"> </w:t>
      </w:r>
      <w:r w:rsidRPr="00A2799B">
        <w:rPr>
          <w:rFonts w:eastAsia="Times New Roman"/>
          <w:color w:val="000000" w:themeColor="text1"/>
          <w:spacing w:val="-2"/>
          <w:sz w:val="24"/>
          <w:szCs w:val="24"/>
        </w:rPr>
        <w:t>личный листок по учету кадров;</w:t>
      </w:r>
    </w:p>
    <w:p w:rsidR="000C0558" w:rsidRPr="00A2799B" w:rsidRDefault="000C0558" w:rsidP="00A2799B">
      <w:pPr>
        <w:pStyle w:val="a4"/>
        <w:ind w:firstLine="426"/>
        <w:jc w:val="both"/>
        <w:rPr>
          <w:color w:val="000000" w:themeColor="text1"/>
          <w:sz w:val="24"/>
          <w:szCs w:val="24"/>
        </w:rPr>
      </w:pPr>
      <w:r w:rsidRPr="00A2799B">
        <w:rPr>
          <w:color w:val="000000" w:themeColor="text1"/>
          <w:spacing w:val="-2"/>
          <w:sz w:val="24"/>
          <w:szCs w:val="24"/>
        </w:rPr>
        <w:t>-</w:t>
      </w:r>
      <w:r w:rsidR="00B06D3B" w:rsidRPr="00A2799B">
        <w:rPr>
          <w:color w:val="000000" w:themeColor="text1"/>
          <w:spacing w:val="-2"/>
          <w:sz w:val="24"/>
          <w:szCs w:val="24"/>
        </w:rPr>
        <w:t xml:space="preserve"> </w:t>
      </w:r>
      <w:r w:rsidRPr="00A2799B">
        <w:rPr>
          <w:rFonts w:eastAsia="Times New Roman"/>
          <w:color w:val="000000" w:themeColor="text1"/>
          <w:spacing w:val="-2"/>
          <w:sz w:val="24"/>
          <w:szCs w:val="24"/>
        </w:rPr>
        <w:t>автобиографию;</w:t>
      </w:r>
    </w:p>
    <w:p w:rsidR="000C0558" w:rsidRPr="00A2799B" w:rsidRDefault="000C0558" w:rsidP="00A2799B">
      <w:pPr>
        <w:pStyle w:val="a4"/>
        <w:ind w:firstLine="426"/>
        <w:jc w:val="both"/>
        <w:rPr>
          <w:color w:val="000000" w:themeColor="text1"/>
          <w:sz w:val="24"/>
          <w:szCs w:val="24"/>
        </w:rPr>
      </w:pPr>
      <w:r w:rsidRPr="00A2799B">
        <w:rPr>
          <w:color w:val="000000" w:themeColor="text1"/>
          <w:spacing w:val="-2"/>
          <w:sz w:val="24"/>
          <w:szCs w:val="24"/>
        </w:rPr>
        <w:t>-</w:t>
      </w:r>
      <w:r w:rsidR="00B06D3B" w:rsidRPr="00A2799B">
        <w:rPr>
          <w:color w:val="000000" w:themeColor="text1"/>
          <w:spacing w:val="-2"/>
          <w:sz w:val="24"/>
          <w:szCs w:val="24"/>
        </w:rPr>
        <w:t xml:space="preserve"> </w:t>
      </w:r>
      <w:r w:rsidRPr="00A2799B">
        <w:rPr>
          <w:rFonts w:eastAsia="Times New Roman"/>
          <w:color w:val="000000" w:themeColor="text1"/>
          <w:spacing w:val="-2"/>
          <w:sz w:val="24"/>
          <w:szCs w:val="24"/>
        </w:rPr>
        <w:t>фотографии 3x4 и 4x6 (по 2 шт.);</w:t>
      </w:r>
    </w:p>
    <w:p w:rsidR="000C0558" w:rsidRPr="00A2799B" w:rsidRDefault="000C0558" w:rsidP="00A2799B">
      <w:pPr>
        <w:pStyle w:val="a4"/>
        <w:ind w:firstLine="426"/>
        <w:jc w:val="both"/>
        <w:rPr>
          <w:color w:val="000000" w:themeColor="text1"/>
          <w:sz w:val="24"/>
          <w:szCs w:val="24"/>
        </w:rPr>
      </w:pPr>
      <w:r w:rsidRPr="00A2799B">
        <w:rPr>
          <w:color w:val="000000" w:themeColor="text1"/>
          <w:spacing w:val="-3"/>
          <w:sz w:val="24"/>
          <w:szCs w:val="24"/>
        </w:rPr>
        <w:t>-</w:t>
      </w:r>
      <w:r w:rsidR="00B06D3B" w:rsidRPr="00A2799B">
        <w:rPr>
          <w:color w:val="000000" w:themeColor="text1"/>
          <w:spacing w:val="-3"/>
          <w:sz w:val="24"/>
          <w:szCs w:val="24"/>
        </w:rPr>
        <w:t xml:space="preserve"> </w:t>
      </w:r>
      <w:r w:rsidRPr="00A2799B">
        <w:rPr>
          <w:rFonts w:eastAsia="Times New Roman"/>
          <w:color w:val="000000" w:themeColor="text1"/>
          <w:spacing w:val="-3"/>
          <w:sz w:val="24"/>
          <w:szCs w:val="24"/>
        </w:rPr>
        <w:t>копию документа об образовании или документа о присвоении квалификации.</w:t>
      </w:r>
    </w:p>
    <w:p w:rsidR="000C0558" w:rsidRPr="00A2799B" w:rsidRDefault="000C0558" w:rsidP="00A2799B">
      <w:pPr>
        <w:pStyle w:val="a4"/>
        <w:ind w:firstLine="426"/>
        <w:jc w:val="both"/>
        <w:rPr>
          <w:color w:val="000000" w:themeColor="text1"/>
          <w:sz w:val="24"/>
          <w:szCs w:val="24"/>
        </w:rPr>
      </w:pPr>
      <w:r w:rsidRPr="00A2799B">
        <w:rPr>
          <w:rFonts w:eastAsia="Times New Roman"/>
          <w:color w:val="000000" w:themeColor="text1"/>
          <w:spacing w:val="3"/>
          <w:sz w:val="24"/>
          <w:szCs w:val="24"/>
        </w:rPr>
        <w:t xml:space="preserve">Кроме того, кандидат должен быть проверен на предмет привлечения к </w:t>
      </w:r>
      <w:r w:rsidRPr="00A2799B">
        <w:rPr>
          <w:rFonts w:eastAsia="Times New Roman"/>
          <w:color w:val="000000" w:themeColor="text1"/>
          <w:spacing w:val="-3"/>
          <w:sz w:val="24"/>
          <w:szCs w:val="24"/>
        </w:rPr>
        <w:t>уголовной или административной ответственности.</w:t>
      </w:r>
    </w:p>
    <w:p w:rsidR="000C0558" w:rsidRPr="00A2799B" w:rsidRDefault="000C0558" w:rsidP="00A2799B">
      <w:pPr>
        <w:pStyle w:val="a4"/>
        <w:ind w:firstLine="426"/>
        <w:jc w:val="both"/>
        <w:rPr>
          <w:color w:val="000000" w:themeColor="text1"/>
          <w:sz w:val="24"/>
          <w:szCs w:val="24"/>
        </w:rPr>
      </w:pPr>
      <w:r w:rsidRPr="00A2799B">
        <w:rPr>
          <w:rFonts w:eastAsia="Times New Roman"/>
          <w:color w:val="000000" w:themeColor="text1"/>
          <w:spacing w:val="3"/>
          <w:sz w:val="24"/>
          <w:szCs w:val="24"/>
        </w:rPr>
        <w:t xml:space="preserve">Прокурор обязан изучить документы кандидата и провести с ним </w:t>
      </w:r>
      <w:r w:rsidRPr="00A2799B">
        <w:rPr>
          <w:rFonts w:eastAsia="Times New Roman"/>
          <w:color w:val="000000" w:themeColor="text1"/>
          <w:spacing w:val="-3"/>
          <w:sz w:val="24"/>
          <w:szCs w:val="24"/>
        </w:rPr>
        <w:t xml:space="preserve">собеседование, по результатам которого принять решение о возможности назначения </w:t>
      </w:r>
      <w:r w:rsidRPr="00A2799B">
        <w:rPr>
          <w:rFonts w:eastAsia="Times New Roman"/>
          <w:color w:val="000000" w:themeColor="text1"/>
          <w:spacing w:val="-4"/>
          <w:sz w:val="24"/>
          <w:szCs w:val="24"/>
        </w:rPr>
        <w:t>его общественным помощником.</w:t>
      </w:r>
    </w:p>
    <w:p w:rsidR="005618E9" w:rsidRPr="00A2799B" w:rsidRDefault="005618E9" w:rsidP="00A2799B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75DA" w:rsidRPr="004E7A7F" w:rsidRDefault="00CF75DA" w:rsidP="00A2799B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A7F">
        <w:rPr>
          <w:rFonts w:ascii="Times New Roman" w:hAnsi="Times New Roman" w:cs="Times New Roman"/>
          <w:b/>
          <w:sz w:val="24"/>
          <w:szCs w:val="24"/>
        </w:rPr>
        <w:t>Отчетность помощников, сроки, форма, и др.</w:t>
      </w:r>
    </w:p>
    <w:p w:rsidR="00234CF1" w:rsidRPr="00A2799B" w:rsidRDefault="00234CF1" w:rsidP="00A2799B">
      <w:pPr>
        <w:pStyle w:val="a4"/>
        <w:ind w:firstLine="426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  <w:r w:rsidRPr="00A2799B">
        <w:rPr>
          <w:rFonts w:eastAsia="Times New Roman"/>
          <w:color w:val="000000" w:themeColor="text1"/>
          <w:spacing w:val="-3"/>
          <w:sz w:val="24"/>
          <w:szCs w:val="24"/>
        </w:rPr>
        <w:t xml:space="preserve">О результатах выполнения </w:t>
      </w:r>
      <w:r w:rsidR="00C06340" w:rsidRPr="00A2799B">
        <w:rPr>
          <w:rFonts w:eastAsia="Times New Roman"/>
          <w:color w:val="000000" w:themeColor="text1"/>
          <w:spacing w:val="-1"/>
          <w:sz w:val="24"/>
          <w:szCs w:val="24"/>
        </w:rPr>
        <w:t xml:space="preserve">порученных для самостоятельного </w:t>
      </w:r>
      <w:r w:rsidR="00C06340" w:rsidRPr="00A2799B">
        <w:rPr>
          <w:rFonts w:eastAsia="Times New Roman"/>
          <w:color w:val="000000" w:themeColor="text1"/>
          <w:spacing w:val="-3"/>
          <w:sz w:val="24"/>
          <w:szCs w:val="24"/>
        </w:rPr>
        <w:t xml:space="preserve">выполнения отдельных поручений прокурора или следователя, </w:t>
      </w:r>
      <w:r w:rsidR="00C06340" w:rsidRPr="00A2799B">
        <w:rPr>
          <w:rFonts w:eastAsia="Times New Roman"/>
          <w:color w:val="000000" w:themeColor="text1"/>
          <w:spacing w:val="-3"/>
          <w:sz w:val="24"/>
          <w:szCs w:val="24"/>
          <w:u w:val="single"/>
        </w:rPr>
        <w:t>носящих организационно-технический характер</w:t>
      </w:r>
      <w:r w:rsidR="00C06340" w:rsidRPr="00A2799B">
        <w:rPr>
          <w:rFonts w:eastAsia="Times New Roman"/>
          <w:color w:val="000000" w:themeColor="text1"/>
          <w:spacing w:val="-3"/>
          <w:sz w:val="24"/>
          <w:szCs w:val="24"/>
        </w:rPr>
        <w:t xml:space="preserve"> </w:t>
      </w:r>
      <w:r w:rsidRPr="00A2799B">
        <w:rPr>
          <w:rFonts w:eastAsia="Times New Roman"/>
          <w:color w:val="000000" w:themeColor="text1"/>
          <w:spacing w:val="3"/>
          <w:sz w:val="24"/>
          <w:szCs w:val="24"/>
        </w:rPr>
        <w:t xml:space="preserve">общественный помощник докладывает оперативному работнику прокуратуры, </w:t>
      </w:r>
      <w:r w:rsidRPr="00A2799B">
        <w:rPr>
          <w:rFonts w:eastAsia="Times New Roman"/>
          <w:color w:val="000000" w:themeColor="text1"/>
          <w:spacing w:val="-3"/>
          <w:sz w:val="24"/>
          <w:szCs w:val="24"/>
        </w:rPr>
        <w:t xml:space="preserve">который непосредственно давал ему данное </w:t>
      </w:r>
      <w:r w:rsidRPr="00A2799B">
        <w:rPr>
          <w:rFonts w:eastAsia="Times New Roman"/>
          <w:color w:val="000000" w:themeColor="text1"/>
          <w:spacing w:val="-3"/>
          <w:sz w:val="24"/>
          <w:szCs w:val="24"/>
          <w:u w:val="single"/>
        </w:rPr>
        <w:t>поручение.</w:t>
      </w:r>
    </w:p>
    <w:p w:rsidR="009610C7" w:rsidRPr="004E7A7F" w:rsidRDefault="00C06340" w:rsidP="004E7A7F">
      <w:pPr>
        <w:pStyle w:val="a4"/>
        <w:ind w:firstLine="426"/>
        <w:jc w:val="both"/>
        <w:rPr>
          <w:rFonts w:eastAsia="Times New Roman"/>
          <w:color w:val="000000" w:themeColor="text1"/>
          <w:spacing w:val="-3"/>
          <w:sz w:val="24"/>
          <w:szCs w:val="24"/>
        </w:rPr>
      </w:pPr>
      <w:r w:rsidRPr="004E7A7F">
        <w:rPr>
          <w:rFonts w:eastAsia="Times New Roman"/>
          <w:color w:val="000000" w:themeColor="text1"/>
          <w:spacing w:val="-3"/>
          <w:sz w:val="24"/>
          <w:szCs w:val="24"/>
        </w:rPr>
        <w:t xml:space="preserve">Общественный помощник обязан, не </w:t>
      </w:r>
      <w:proofErr w:type="gramStart"/>
      <w:r w:rsidRPr="004E7A7F">
        <w:rPr>
          <w:rFonts w:eastAsia="Times New Roman"/>
          <w:color w:val="000000" w:themeColor="text1"/>
          <w:spacing w:val="-3"/>
          <w:sz w:val="24"/>
          <w:szCs w:val="24"/>
        </w:rPr>
        <w:t>позднее</w:t>
      </w:r>
      <w:proofErr w:type="gramEnd"/>
      <w:r w:rsidRPr="004E7A7F">
        <w:rPr>
          <w:rFonts w:eastAsia="Times New Roman"/>
          <w:color w:val="000000" w:themeColor="text1"/>
          <w:spacing w:val="-3"/>
          <w:sz w:val="24"/>
          <w:szCs w:val="24"/>
        </w:rPr>
        <w:t xml:space="preserve"> чем </w:t>
      </w:r>
      <w:r w:rsidR="005612A4" w:rsidRPr="004E7A7F">
        <w:rPr>
          <w:rFonts w:eastAsia="Times New Roman"/>
          <w:color w:val="000000" w:themeColor="text1"/>
          <w:spacing w:val="-3"/>
          <w:sz w:val="24"/>
          <w:szCs w:val="24"/>
        </w:rPr>
        <w:t xml:space="preserve">каждый </w:t>
      </w:r>
      <w:r w:rsidR="009610C7" w:rsidRPr="004E7A7F">
        <w:rPr>
          <w:rFonts w:eastAsia="Times New Roman"/>
          <w:color w:val="000000" w:themeColor="text1"/>
          <w:spacing w:val="-3"/>
          <w:sz w:val="24"/>
          <w:szCs w:val="24"/>
        </w:rPr>
        <w:t>квартал</w:t>
      </w:r>
      <w:r w:rsidRPr="004E7A7F">
        <w:rPr>
          <w:rFonts w:eastAsia="Times New Roman"/>
          <w:color w:val="000000" w:themeColor="text1"/>
          <w:spacing w:val="-3"/>
          <w:sz w:val="24"/>
          <w:szCs w:val="24"/>
        </w:rPr>
        <w:t>,</w:t>
      </w:r>
      <w:r w:rsidR="00FF13B3" w:rsidRPr="004E7A7F">
        <w:rPr>
          <w:rFonts w:eastAsia="Times New Roman"/>
          <w:color w:val="000000" w:themeColor="text1"/>
          <w:spacing w:val="-3"/>
          <w:sz w:val="24"/>
          <w:szCs w:val="24"/>
        </w:rPr>
        <w:t xml:space="preserve"> </w:t>
      </w:r>
      <w:r w:rsidRPr="004E7A7F">
        <w:rPr>
          <w:rFonts w:eastAsia="Times New Roman"/>
          <w:color w:val="000000" w:themeColor="text1"/>
          <w:spacing w:val="-3"/>
          <w:sz w:val="24"/>
          <w:szCs w:val="24"/>
        </w:rPr>
        <w:t>предоставлять отчеты о проделанной работе оперативно</w:t>
      </w:r>
      <w:r w:rsidR="005612A4" w:rsidRPr="004E7A7F">
        <w:rPr>
          <w:rFonts w:eastAsia="Times New Roman"/>
          <w:color w:val="000000" w:themeColor="text1"/>
          <w:spacing w:val="-3"/>
          <w:sz w:val="24"/>
          <w:szCs w:val="24"/>
        </w:rPr>
        <w:t>му</w:t>
      </w:r>
      <w:r w:rsidRPr="004E7A7F">
        <w:rPr>
          <w:rFonts w:eastAsia="Times New Roman"/>
          <w:color w:val="000000" w:themeColor="text1"/>
          <w:spacing w:val="-3"/>
          <w:sz w:val="24"/>
          <w:szCs w:val="24"/>
        </w:rPr>
        <w:t xml:space="preserve"> работник</w:t>
      </w:r>
      <w:r w:rsidR="005612A4" w:rsidRPr="004E7A7F">
        <w:rPr>
          <w:rFonts w:eastAsia="Times New Roman"/>
          <w:color w:val="000000" w:themeColor="text1"/>
          <w:spacing w:val="-3"/>
          <w:sz w:val="24"/>
          <w:szCs w:val="24"/>
        </w:rPr>
        <w:t>у</w:t>
      </w:r>
      <w:r w:rsidRPr="004E7A7F">
        <w:rPr>
          <w:rFonts w:eastAsia="Times New Roman"/>
          <w:color w:val="000000" w:themeColor="text1"/>
          <w:spacing w:val="-3"/>
          <w:sz w:val="24"/>
          <w:szCs w:val="24"/>
        </w:rPr>
        <w:t>, контролирующе</w:t>
      </w:r>
      <w:r w:rsidR="005612A4" w:rsidRPr="004E7A7F">
        <w:rPr>
          <w:rFonts w:eastAsia="Times New Roman"/>
          <w:color w:val="000000" w:themeColor="text1"/>
          <w:spacing w:val="-3"/>
          <w:sz w:val="24"/>
          <w:szCs w:val="24"/>
        </w:rPr>
        <w:t>му</w:t>
      </w:r>
      <w:r w:rsidRPr="004E7A7F">
        <w:rPr>
          <w:rFonts w:eastAsia="Times New Roman"/>
          <w:color w:val="000000" w:themeColor="text1"/>
          <w:spacing w:val="-3"/>
          <w:sz w:val="24"/>
          <w:szCs w:val="24"/>
        </w:rPr>
        <w:t xml:space="preserve"> деятельность общественного помощника.</w:t>
      </w:r>
    </w:p>
    <w:p w:rsidR="00671A7B" w:rsidRPr="004E7A7F" w:rsidRDefault="009610C7" w:rsidP="004E7A7F">
      <w:pPr>
        <w:pStyle w:val="a4"/>
        <w:ind w:firstLine="426"/>
        <w:jc w:val="both"/>
        <w:rPr>
          <w:rFonts w:eastAsia="Times New Roman"/>
          <w:color w:val="000000" w:themeColor="text1"/>
          <w:spacing w:val="-3"/>
          <w:sz w:val="24"/>
          <w:szCs w:val="24"/>
        </w:rPr>
      </w:pPr>
      <w:r w:rsidRPr="004E7A7F">
        <w:rPr>
          <w:rFonts w:eastAsia="Times New Roman"/>
          <w:color w:val="000000" w:themeColor="text1"/>
          <w:spacing w:val="-3"/>
          <w:sz w:val="24"/>
          <w:szCs w:val="24"/>
        </w:rPr>
        <w:t xml:space="preserve">Отчеты должны содержать следующую информацию: </w:t>
      </w:r>
    </w:p>
    <w:p w:rsidR="00671A7B" w:rsidRPr="004E7A7F" w:rsidRDefault="00671A7B" w:rsidP="004E7A7F">
      <w:pPr>
        <w:pStyle w:val="a4"/>
        <w:ind w:firstLine="426"/>
        <w:jc w:val="both"/>
        <w:rPr>
          <w:rFonts w:eastAsia="Times New Roman"/>
          <w:color w:val="000000" w:themeColor="text1"/>
          <w:spacing w:val="-3"/>
          <w:sz w:val="24"/>
          <w:szCs w:val="24"/>
        </w:rPr>
      </w:pPr>
      <w:r w:rsidRPr="004E7A7F">
        <w:rPr>
          <w:rFonts w:eastAsia="Times New Roman"/>
          <w:color w:val="000000" w:themeColor="text1"/>
          <w:spacing w:val="-3"/>
          <w:sz w:val="24"/>
          <w:szCs w:val="24"/>
        </w:rPr>
        <w:t xml:space="preserve">А) </w:t>
      </w:r>
      <w:r w:rsidR="009610C7" w:rsidRPr="004E7A7F">
        <w:rPr>
          <w:rFonts w:eastAsia="Times New Roman"/>
          <w:color w:val="000000" w:themeColor="text1"/>
          <w:spacing w:val="-3"/>
          <w:sz w:val="24"/>
          <w:szCs w:val="24"/>
        </w:rPr>
        <w:t xml:space="preserve">перечень проведенных мероприятий, даты их проведения, </w:t>
      </w:r>
      <w:proofErr w:type="gramStart"/>
      <w:r w:rsidR="009610C7" w:rsidRPr="004E7A7F">
        <w:rPr>
          <w:rFonts w:eastAsia="Times New Roman"/>
          <w:color w:val="000000" w:themeColor="text1"/>
          <w:spacing w:val="-3"/>
          <w:sz w:val="24"/>
          <w:szCs w:val="24"/>
        </w:rPr>
        <w:t>лица</w:t>
      </w:r>
      <w:proofErr w:type="gramEnd"/>
      <w:r w:rsidR="009610C7" w:rsidRPr="004E7A7F">
        <w:rPr>
          <w:rFonts w:eastAsia="Times New Roman"/>
          <w:color w:val="000000" w:themeColor="text1"/>
          <w:spacing w:val="-3"/>
          <w:sz w:val="24"/>
          <w:szCs w:val="24"/>
        </w:rPr>
        <w:t xml:space="preserve"> задействованные в мероприятиях, по мере возможности фото или видео материалы</w:t>
      </w:r>
      <w:r w:rsidRPr="004E7A7F">
        <w:rPr>
          <w:rFonts w:eastAsia="Times New Roman"/>
          <w:color w:val="000000" w:themeColor="text1"/>
          <w:spacing w:val="-3"/>
          <w:sz w:val="24"/>
          <w:szCs w:val="24"/>
        </w:rPr>
        <w:t>, описание мест проведения, статистические данные и др.</w:t>
      </w:r>
      <w:r w:rsidR="009610C7" w:rsidRPr="004E7A7F">
        <w:rPr>
          <w:rFonts w:eastAsia="Times New Roman"/>
          <w:color w:val="000000" w:themeColor="text1"/>
          <w:spacing w:val="-3"/>
          <w:sz w:val="24"/>
          <w:szCs w:val="24"/>
        </w:rPr>
        <w:t xml:space="preserve">; </w:t>
      </w:r>
    </w:p>
    <w:p w:rsidR="007000E1" w:rsidRPr="004E7A7F" w:rsidRDefault="00671A7B" w:rsidP="004E7A7F">
      <w:pPr>
        <w:pStyle w:val="a4"/>
        <w:ind w:firstLine="426"/>
        <w:jc w:val="both"/>
        <w:rPr>
          <w:rFonts w:eastAsia="Times New Roman"/>
          <w:color w:val="000000" w:themeColor="text1"/>
          <w:spacing w:val="-3"/>
          <w:sz w:val="24"/>
          <w:szCs w:val="24"/>
        </w:rPr>
      </w:pPr>
      <w:r w:rsidRPr="004E7A7F">
        <w:rPr>
          <w:rFonts w:eastAsia="Times New Roman"/>
          <w:color w:val="000000" w:themeColor="text1"/>
          <w:spacing w:val="-3"/>
          <w:sz w:val="24"/>
          <w:szCs w:val="24"/>
        </w:rPr>
        <w:t xml:space="preserve">Б) информация о ставших известными общественному помощнику правонарушениях </w:t>
      </w:r>
      <w:r w:rsidR="009610C7" w:rsidRPr="004E7A7F">
        <w:rPr>
          <w:rFonts w:eastAsia="Times New Roman"/>
          <w:color w:val="000000" w:themeColor="text1"/>
          <w:spacing w:val="-3"/>
          <w:sz w:val="24"/>
          <w:szCs w:val="24"/>
        </w:rPr>
        <w:t>даты и время правонарушений</w:t>
      </w:r>
      <w:r w:rsidR="00A2799B" w:rsidRPr="004E7A7F">
        <w:rPr>
          <w:rFonts w:eastAsia="Times New Roman"/>
          <w:color w:val="000000" w:themeColor="text1"/>
          <w:spacing w:val="-3"/>
          <w:sz w:val="24"/>
          <w:szCs w:val="24"/>
        </w:rPr>
        <w:t xml:space="preserve">, участниках, транспортных средствах, свидетелях, </w:t>
      </w:r>
      <w:proofErr w:type="gramStart"/>
      <w:r w:rsidR="00A2799B" w:rsidRPr="004E7A7F">
        <w:rPr>
          <w:rFonts w:eastAsia="Times New Roman"/>
          <w:color w:val="000000" w:themeColor="text1"/>
          <w:spacing w:val="-3"/>
          <w:sz w:val="24"/>
          <w:szCs w:val="24"/>
        </w:rPr>
        <w:t>информация</w:t>
      </w:r>
      <w:proofErr w:type="gramEnd"/>
      <w:r w:rsidR="00A2799B" w:rsidRPr="004E7A7F">
        <w:rPr>
          <w:rFonts w:eastAsia="Times New Roman"/>
          <w:color w:val="000000" w:themeColor="text1"/>
          <w:spacing w:val="-3"/>
          <w:sz w:val="24"/>
          <w:szCs w:val="24"/>
        </w:rPr>
        <w:t xml:space="preserve"> которая может быть использована для идентификации и привлечения к ответственности нарушителей (также необходимо прикладывать к отчету фото, видео, аудио и др. материалы и доказательства правонарушения);</w:t>
      </w:r>
    </w:p>
    <w:sectPr w:rsidR="007000E1" w:rsidRPr="004E7A7F" w:rsidSect="00E9455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A7F" w:rsidRDefault="004E7A7F" w:rsidP="00A2799B">
      <w:pPr>
        <w:spacing w:after="0" w:line="240" w:lineRule="auto"/>
      </w:pPr>
      <w:r>
        <w:separator/>
      </w:r>
    </w:p>
  </w:endnote>
  <w:endnote w:type="continuationSeparator" w:id="1">
    <w:p w:rsidR="004E7A7F" w:rsidRDefault="004E7A7F" w:rsidP="00A2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2282"/>
      <w:docPartObj>
        <w:docPartGallery w:val="Page Numbers (Bottom of Page)"/>
        <w:docPartUnique/>
      </w:docPartObj>
    </w:sdtPr>
    <w:sdtContent>
      <w:p w:rsidR="004E7A7F" w:rsidRDefault="004E7A7F">
        <w:pPr>
          <w:pStyle w:val="a9"/>
          <w:jc w:val="right"/>
        </w:pPr>
        <w:fldSimple w:instr=" PAGE   \* MERGEFORMAT ">
          <w:r w:rsidR="006E6E02">
            <w:rPr>
              <w:noProof/>
            </w:rPr>
            <w:t>3</w:t>
          </w:r>
        </w:fldSimple>
      </w:p>
    </w:sdtContent>
  </w:sdt>
  <w:p w:rsidR="004E7A7F" w:rsidRDefault="004E7A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A7F" w:rsidRDefault="004E7A7F" w:rsidP="00A2799B">
      <w:pPr>
        <w:spacing w:after="0" w:line="240" w:lineRule="auto"/>
      </w:pPr>
      <w:r>
        <w:separator/>
      </w:r>
    </w:p>
  </w:footnote>
  <w:footnote w:type="continuationSeparator" w:id="1">
    <w:p w:rsidR="004E7A7F" w:rsidRDefault="004E7A7F" w:rsidP="00A2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2CA"/>
    <w:multiLevelType w:val="hybridMultilevel"/>
    <w:tmpl w:val="A816C25A"/>
    <w:lvl w:ilvl="0" w:tplc="175ECD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E746C"/>
    <w:multiLevelType w:val="hybridMultilevel"/>
    <w:tmpl w:val="9CFE49E2"/>
    <w:lvl w:ilvl="0" w:tplc="175ECD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60E74"/>
    <w:multiLevelType w:val="multilevel"/>
    <w:tmpl w:val="47FAB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">
    <w:nsid w:val="44257044"/>
    <w:multiLevelType w:val="hybridMultilevel"/>
    <w:tmpl w:val="A4A8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E1B15"/>
    <w:multiLevelType w:val="hybridMultilevel"/>
    <w:tmpl w:val="A4A8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74B02"/>
    <w:multiLevelType w:val="multilevel"/>
    <w:tmpl w:val="53929FF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84A"/>
    <w:rsid w:val="000175DE"/>
    <w:rsid w:val="000228CE"/>
    <w:rsid w:val="00025F2F"/>
    <w:rsid w:val="00067233"/>
    <w:rsid w:val="000949E4"/>
    <w:rsid w:val="00096FBE"/>
    <w:rsid w:val="000C0558"/>
    <w:rsid w:val="000C580C"/>
    <w:rsid w:val="000C640D"/>
    <w:rsid w:val="000D49DE"/>
    <w:rsid w:val="000F7E84"/>
    <w:rsid w:val="0012486F"/>
    <w:rsid w:val="00125594"/>
    <w:rsid w:val="0014156C"/>
    <w:rsid w:val="00144B87"/>
    <w:rsid w:val="001469C4"/>
    <w:rsid w:val="0015152F"/>
    <w:rsid w:val="0016399D"/>
    <w:rsid w:val="001C6E86"/>
    <w:rsid w:val="001E2F14"/>
    <w:rsid w:val="001E560B"/>
    <w:rsid w:val="002174D9"/>
    <w:rsid w:val="00226484"/>
    <w:rsid w:val="00234CF1"/>
    <w:rsid w:val="002420B3"/>
    <w:rsid w:val="00265254"/>
    <w:rsid w:val="0027652C"/>
    <w:rsid w:val="00297F7F"/>
    <w:rsid w:val="002C3D0F"/>
    <w:rsid w:val="002F51E9"/>
    <w:rsid w:val="002F540A"/>
    <w:rsid w:val="00305D99"/>
    <w:rsid w:val="003A0675"/>
    <w:rsid w:val="003B1E43"/>
    <w:rsid w:val="003D1196"/>
    <w:rsid w:val="003D46CF"/>
    <w:rsid w:val="003E1363"/>
    <w:rsid w:val="003F4F19"/>
    <w:rsid w:val="00404F46"/>
    <w:rsid w:val="004513C4"/>
    <w:rsid w:val="00454218"/>
    <w:rsid w:val="00495CF9"/>
    <w:rsid w:val="004E7A7F"/>
    <w:rsid w:val="005612A4"/>
    <w:rsid w:val="005618E9"/>
    <w:rsid w:val="005B7206"/>
    <w:rsid w:val="005E7BD2"/>
    <w:rsid w:val="006642A3"/>
    <w:rsid w:val="00664FF9"/>
    <w:rsid w:val="00671A7B"/>
    <w:rsid w:val="006C043A"/>
    <w:rsid w:val="006E6E02"/>
    <w:rsid w:val="006F3EBC"/>
    <w:rsid w:val="006F45BB"/>
    <w:rsid w:val="007000E1"/>
    <w:rsid w:val="00743F6D"/>
    <w:rsid w:val="0075278B"/>
    <w:rsid w:val="007574F6"/>
    <w:rsid w:val="0076084A"/>
    <w:rsid w:val="007B3651"/>
    <w:rsid w:val="007D1DCB"/>
    <w:rsid w:val="00815D99"/>
    <w:rsid w:val="00817E11"/>
    <w:rsid w:val="00834D1B"/>
    <w:rsid w:val="00897EBA"/>
    <w:rsid w:val="008A3A27"/>
    <w:rsid w:val="008C7BB8"/>
    <w:rsid w:val="008D6155"/>
    <w:rsid w:val="008E49C1"/>
    <w:rsid w:val="008E5C41"/>
    <w:rsid w:val="008F3DEC"/>
    <w:rsid w:val="00945C98"/>
    <w:rsid w:val="009610C7"/>
    <w:rsid w:val="009749E2"/>
    <w:rsid w:val="00991A5B"/>
    <w:rsid w:val="00993109"/>
    <w:rsid w:val="009B7CC9"/>
    <w:rsid w:val="009E19F0"/>
    <w:rsid w:val="00A04015"/>
    <w:rsid w:val="00A146C8"/>
    <w:rsid w:val="00A17322"/>
    <w:rsid w:val="00A2799B"/>
    <w:rsid w:val="00A43BDB"/>
    <w:rsid w:val="00A50341"/>
    <w:rsid w:val="00AC2C6A"/>
    <w:rsid w:val="00AC5860"/>
    <w:rsid w:val="00B06D3B"/>
    <w:rsid w:val="00B172DA"/>
    <w:rsid w:val="00B25F20"/>
    <w:rsid w:val="00B61F5C"/>
    <w:rsid w:val="00B63772"/>
    <w:rsid w:val="00C06340"/>
    <w:rsid w:val="00C44DA6"/>
    <w:rsid w:val="00C54DC3"/>
    <w:rsid w:val="00C628A9"/>
    <w:rsid w:val="00CB4A29"/>
    <w:rsid w:val="00CE34CF"/>
    <w:rsid w:val="00CF75DA"/>
    <w:rsid w:val="00D4006B"/>
    <w:rsid w:val="00D41D07"/>
    <w:rsid w:val="00D45476"/>
    <w:rsid w:val="00D5228D"/>
    <w:rsid w:val="00D830CF"/>
    <w:rsid w:val="00D97EED"/>
    <w:rsid w:val="00DC4815"/>
    <w:rsid w:val="00DC4D16"/>
    <w:rsid w:val="00DF489C"/>
    <w:rsid w:val="00E06E69"/>
    <w:rsid w:val="00E2194D"/>
    <w:rsid w:val="00E53FA0"/>
    <w:rsid w:val="00E75A4C"/>
    <w:rsid w:val="00E9455D"/>
    <w:rsid w:val="00EC6CD8"/>
    <w:rsid w:val="00F31EE6"/>
    <w:rsid w:val="00F37AEB"/>
    <w:rsid w:val="00F81505"/>
    <w:rsid w:val="00FD7F3A"/>
    <w:rsid w:val="00FE0377"/>
    <w:rsid w:val="00FF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8A9"/>
    <w:pPr>
      <w:ind w:left="720"/>
      <w:contextualSpacing/>
    </w:pPr>
  </w:style>
  <w:style w:type="paragraph" w:styleId="a4">
    <w:name w:val="No Spacing"/>
    <w:uiPriority w:val="1"/>
    <w:qFormat/>
    <w:rsid w:val="00017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8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2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799B"/>
  </w:style>
  <w:style w:type="paragraph" w:styleId="a9">
    <w:name w:val="footer"/>
    <w:basedOn w:val="a"/>
    <w:link w:val="aa"/>
    <w:uiPriority w:val="99"/>
    <w:unhideWhenUsed/>
    <w:rsid w:val="00A2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7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A956-DAF7-4E6E-A6D5-54297860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ABF</dc:creator>
  <cp:lastModifiedBy>ABF</cp:lastModifiedBy>
  <cp:revision>9</cp:revision>
  <cp:lastPrinted>2010-03-29T03:51:00Z</cp:lastPrinted>
  <dcterms:created xsi:type="dcterms:W3CDTF">2010-03-24T07:02:00Z</dcterms:created>
  <dcterms:modified xsi:type="dcterms:W3CDTF">2010-03-29T05:28:00Z</dcterms:modified>
</cp:coreProperties>
</file>